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52393" w14:textId="77777777" w:rsidR="009304A7" w:rsidRPr="00616966" w:rsidRDefault="009304A7" w:rsidP="005E061C">
      <w:pPr>
        <w:rPr>
          <w:rFonts w:ascii="Calibri" w:hAnsi="Calibri"/>
          <w:sz w:val="22"/>
          <w:szCs w:val="22"/>
        </w:rPr>
      </w:pPr>
      <w:bookmarkStart w:id="0" w:name="_GoBack"/>
      <w:bookmarkEnd w:id="0"/>
    </w:p>
    <w:tbl>
      <w:tblPr>
        <w:tblW w:w="0" w:type="auto"/>
        <w:tblLook w:val="00A0" w:firstRow="1" w:lastRow="0" w:firstColumn="1" w:lastColumn="0" w:noHBand="0" w:noVBand="0"/>
      </w:tblPr>
      <w:tblGrid>
        <w:gridCol w:w="4428"/>
        <w:gridCol w:w="4428"/>
      </w:tblGrid>
      <w:tr w:rsidR="00780EC5" w:rsidRPr="00616966" w14:paraId="7701C405" w14:textId="77777777">
        <w:tc>
          <w:tcPr>
            <w:tcW w:w="4428" w:type="dxa"/>
          </w:tcPr>
          <w:p w14:paraId="1FAE7DD0" w14:textId="77777777" w:rsidR="00780EC5" w:rsidRPr="00616966" w:rsidRDefault="00780EC5" w:rsidP="005E061C">
            <w:pPr>
              <w:rPr>
                <w:rFonts w:ascii="Calibri" w:hAnsi="Calibri"/>
                <w:b/>
                <w:sz w:val="22"/>
                <w:szCs w:val="22"/>
              </w:rPr>
            </w:pPr>
            <w:r w:rsidRPr="00616966">
              <w:rPr>
                <w:rFonts w:ascii="Calibri" w:hAnsi="Calibri"/>
                <w:b/>
                <w:sz w:val="22"/>
                <w:szCs w:val="22"/>
              </w:rPr>
              <w:t>For Immediate Release</w:t>
            </w:r>
          </w:p>
        </w:tc>
        <w:tc>
          <w:tcPr>
            <w:tcW w:w="4428" w:type="dxa"/>
          </w:tcPr>
          <w:p w14:paraId="041D66EA" w14:textId="026A5B8B" w:rsidR="00780EC5" w:rsidRPr="00616966" w:rsidRDefault="00F239EA" w:rsidP="005E061C">
            <w:pPr>
              <w:jc w:val="right"/>
              <w:rPr>
                <w:rFonts w:ascii="Calibri" w:hAnsi="Calibri"/>
                <w:b/>
                <w:sz w:val="22"/>
                <w:szCs w:val="22"/>
              </w:rPr>
            </w:pPr>
            <w:r w:rsidRPr="00616966">
              <w:rPr>
                <w:rFonts w:ascii="Calibri" w:hAnsi="Calibri"/>
                <w:b/>
                <w:sz w:val="22"/>
                <w:szCs w:val="22"/>
              </w:rPr>
              <w:t>April 7, 2015</w:t>
            </w:r>
          </w:p>
        </w:tc>
      </w:tr>
      <w:tr w:rsidR="00780EC5" w:rsidRPr="00616966" w14:paraId="6555A0C2" w14:textId="77777777">
        <w:tc>
          <w:tcPr>
            <w:tcW w:w="4428" w:type="dxa"/>
          </w:tcPr>
          <w:p w14:paraId="19C9E9AE" w14:textId="67D1213E" w:rsidR="00780EC5" w:rsidRPr="00616966" w:rsidRDefault="00F239EA" w:rsidP="005E061C">
            <w:pPr>
              <w:rPr>
                <w:rFonts w:ascii="Calibri" w:hAnsi="Calibri"/>
                <w:b/>
                <w:sz w:val="22"/>
                <w:szCs w:val="22"/>
              </w:rPr>
            </w:pPr>
            <w:r w:rsidRPr="00616966">
              <w:rPr>
                <w:rFonts w:ascii="Calibri" w:hAnsi="Calibri"/>
                <w:b/>
                <w:sz w:val="22"/>
                <w:szCs w:val="22"/>
              </w:rPr>
              <w:t>Contact: Jeff Chester (202-986-2220)</w:t>
            </w:r>
          </w:p>
        </w:tc>
        <w:tc>
          <w:tcPr>
            <w:tcW w:w="4428" w:type="dxa"/>
          </w:tcPr>
          <w:p w14:paraId="72168768" w14:textId="48A25E2F" w:rsidR="00F46B87" w:rsidRPr="00616966" w:rsidRDefault="00EE53CD" w:rsidP="005E061C">
            <w:pPr>
              <w:jc w:val="right"/>
              <w:rPr>
                <w:rFonts w:ascii="Calibri" w:hAnsi="Calibri"/>
                <w:b/>
                <w:sz w:val="22"/>
                <w:szCs w:val="22"/>
              </w:rPr>
            </w:pPr>
            <w:hyperlink r:id="rId7" w:history="1">
              <w:r w:rsidR="00F46B87" w:rsidRPr="00616966">
                <w:rPr>
                  <w:rStyle w:val="Hyperlink"/>
                  <w:rFonts w:ascii="Calibri" w:hAnsi="Calibri"/>
                  <w:b/>
                  <w:sz w:val="22"/>
                  <w:szCs w:val="22"/>
                </w:rPr>
                <w:t>jeff@democraticmedia.org</w:t>
              </w:r>
            </w:hyperlink>
          </w:p>
        </w:tc>
      </w:tr>
      <w:tr w:rsidR="00F239EA" w:rsidRPr="00616966" w14:paraId="095193DC" w14:textId="77777777">
        <w:tc>
          <w:tcPr>
            <w:tcW w:w="4428" w:type="dxa"/>
          </w:tcPr>
          <w:p w14:paraId="613DAD0A" w14:textId="74F2A29F" w:rsidR="00F239EA" w:rsidRPr="00616966" w:rsidRDefault="00F239EA" w:rsidP="005E061C">
            <w:pPr>
              <w:rPr>
                <w:rFonts w:ascii="Calibri" w:hAnsi="Calibri"/>
                <w:b/>
                <w:sz w:val="22"/>
                <w:szCs w:val="22"/>
              </w:rPr>
            </w:pPr>
            <w:r w:rsidRPr="00616966">
              <w:rPr>
                <w:rFonts w:ascii="Calibri" w:hAnsi="Calibri"/>
                <w:b/>
                <w:sz w:val="22"/>
                <w:szCs w:val="22"/>
              </w:rPr>
              <w:t>Josh Golin (617-896-9369)</w:t>
            </w:r>
          </w:p>
        </w:tc>
        <w:tc>
          <w:tcPr>
            <w:tcW w:w="4428" w:type="dxa"/>
          </w:tcPr>
          <w:p w14:paraId="16244AAD" w14:textId="6897D661" w:rsidR="00F239EA" w:rsidRPr="00616966" w:rsidRDefault="00EE53CD" w:rsidP="005E061C">
            <w:pPr>
              <w:jc w:val="right"/>
              <w:rPr>
                <w:rFonts w:ascii="Calibri" w:hAnsi="Calibri"/>
                <w:b/>
                <w:sz w:val="22"/>
                <w:szCs w:val="22"/>
              </w:rPr>
            </w:pPr>
            <w:hyperlink r:id="rId8" w:history="1">
              <w:r w:rsidR="00F03422" w:rsidRPr="00616966">
                <w:rPr>
                  <w:rStyle w:val="Hyperlink"/>
                  <w:rFonts w:ascii="Calibri" w:hAnsi="Calibri"/>
                  <w:b/>
                  <w:sz w:val="22"/>
                  <w:szCs w:val="22"/>
                </w:rPr>
                <w:t>josh@commercialfreechildhood.org</w:t>
              </w:r>
            </w:hyperlink>
          </w:p>
        </w:tc>
      </w:tr>
      <w:tr w:rsidR="00F239EA" w:rsidRPr="00616966" w14:paraId="2E6F77B2" w14:textId="77777777">
        <w:tc>
          <w:tcPr>
            <w:tcW w:w="4428" w:type="dxa"/>
          </w:tcPr>
          <w:p w14:paraId="04BFEEAC" w14:textId="04B21BDE" w:rsidR="00F239EA" w:rsidRPr="00616966" w:rsidRDefault="00F239EA" w:rsidP="005E061C">
            <w:pPr>
              <w:rPr>
                <w:rFonts w:ascii="Calibri" w:hAnsi="Calibri"/>
                <w:b/>
                <w:sz w:val="22"/>
                <w:szCs w:val="22"/>
              </w:rPr>
            </w:pPr>
            <w:r w:rsidRPr="00616966">
              <w:rPr>
                <w:rFonts w:ascii="Calibri" w:hAnsi="Calibri"/>
                <w:b/>
                <w:sz w:val="22"/>
                <w:szCs w:val="22"/>
              </w:rPr>
              <w:t>Angela Campbell (202-662-9541)</w:t>
            </w:r>
          </w:p>
        </w:tc>
        <w:tc>
          <w:tcPr>
            <w:tcW w:w="4428" w:type="dxa"/>
          </w:tcPr>
          <w:p w14:paraId="5233F5F4" w14:textId="24082520" w:rsidR="00F239EA" w:rsidRPr="00616966" w:rsidRDefault="00EE53CD" w:rsidP="005E061C">
            <w:pPr>
              <w:jc w:val="right"/>
              <w:rPr>
                <w:rFonts w:ascii="Calibri" w:hAnsi="Calibri"/>
                <w:b/>
                <w:sz w:val="22"/>
                <w:szCs w:val="22"/>
              </w:rPr>
            </w:pPr>
            <w:hyperlink r:id="rId9" w:history="1">
              <w:r w:rsidR="00F03422" w:rsidRPr="00616966">
                <w:rPr>
                  <w:rStyle w:val="Hyperlink"/>
                  <w:rFonts w:ascii="Calibri" w:hAnsi="Calibri"/>
                  <w:b/>
                  <w:sz w:val="22"/>
                  <w:szCs w:val="22"/>
                </w:rPr>
                <w:t>campbeaj@law.georgetown.edu</w:t>
              </w:r>
            </w:hyperlink>
          </w:p>
        </w:tc>
      </w:tr>
    </w:tbl>
    <w:p w14:paraId="65DD7803" w14:textId="77777777" w:rsidR="000B4C21" w:rsidRPr="00616966" w:rsidRDefault="000B4C21" w:rsidP="005E061C">
      <w:pPr>
        <w:rPr>
          <w:rFonts w:ascii="Calibri" w:hAnsi="Calibri"/>
          <w:sz w:val="22"/>
          <w:szCs w:val="22"/>
        </w:rPr>
      </w:pPr>
    </w:p>
    <w:p w14:paraId="1DF04596" w14:textId="77777777" w:rsidR="00780EC5" w:rsidRPr="00616966" w:rsidRDefault="00780EC5" w:rsidP="005E061C">
      <w:pPr>
        <w:rPr>
          <w:rFonts w:ascii="Calibri" w:hAnsi="Calibri"/>
          <w:sz w:val="22"/>
          <w:szCs w:val="22"/>
        </w:rPr>
      </w:pPr>
    </w:p>
    <w:p w14:paraId="7F38528B" w14:textId="279F7463" w:rsidR="00C90ACC" w:rsidRPr="00616966" w:rsidRDefault="000B7F5D" w:rsidP="005E061C">
      <w:pPr>
        <w:jc w:val="center"/>
        <w:rPr>
          <w:rFonts w:ascii="Calibri" w:hAnsi="Calibri"/>
          <w:b/>
          <w:sz w:val="22"/>
          <w:szCs w:val="22"/>
        </w:rPr>
      </w:pPr>
      <w:r w:rsidRPr="00616966">
        <w:rPr>
          <w:rFonts w:ascii="Calibri" w:hAnsi="Calibri"/>
          <w:b/>
          <w:sz w:val="22"/>
          <w:szCs w:val="22"/>
        </w:rPr>
        <w:t xml:space="preserve">Child and </w:t>
      </w:r>
      <w:r w:rsidR="000B4C21" w:rsidRPr="00616966">
        <w:rPr>
          <w:rFonts w:ascii="Calibri" w:hAnsi="Calibri"/>
          <w:b/>
          <w:sz w:val="22"/>
          <w:szCs w:val="22"/>
        </w:rPr>
        <w:t xml:space="preserve">Consumer </w:t>
      </w:r>
      <w:r w:rsidR="00CC57C0">
        <w:rPr>
          <w:rFonts w:ascii="Calibri" w:hAnsi="Calibri"/>
          <w:b/>
          <w:sz w:val="22"/>
          <w:szCs w:val="22"/>
        </w:rPr>
        <w:t>Advocates</w:t>
      </w:r>
      <w:r w:rsidR="00C90ACC" w:rsidRPr="00616966">
        <w:rPr>
          <w:rFonts w:ascii="Calibri" w:hAnsi="Calibri"/>
          <w:b/>
          <w:sz w:val="22"/>
          <w:szCs w:val="22"/>
        </w:rPr>
        <w:t xml:space="preserve"> </w:t>
      </w:r>
      <w:r w:rsidR="00730564" w:rsidRPr="00616966">
        <w:rPr>
          <w:rFonts w:ascii="Calibri" w:hAnsi="Calibri"/>
          <w:b/>
          <w:sz w:val="22"/>
          <w:szCs w:val="22"/>
        </w:rPr>
        <w:t>Urge</w:t>
      </w:r>
      <w:r w:rsidR="00780EC5" w:rsidRPr="00616966">
        <w:rPr>
          <w:rFonts w:ascii="Calibri" w:hAnsi="Calibri"/>
          <w:b/>
          <w:sz w:val="22"/>
          <w:szCs w:val="22"/>
        </w:rPr>
        <w:t xml:space="preserve"> F</w:t>
      </w:r>
      <w:r w:rsidR="00730564" w:rsidRPr="00616966">
        <w:rPr>
          <w:rFonts w:ascii="Calibri" w:hAnsi="Calibri"/>
          <w:b/>
          <w:sz w:val="22"/>
          <w:szCs w:val="22"/>
        </w:rPr>
        <w:t>ederal Trade Commission</w:t>
      </w:r>
      <w:r w:rsidR="00780EC5" w:rsidRPr="00616966">
        <w:rPr>
          <w:rFonts w:ascii="Calibri" w:hAnsi="Calibri"/>
          <w:b/>
          <w:sz w:val="22"/>
          <w:szCs w:val="22"/>
        </w:rPr>
        <w:t xml:space="preserve"> to </w:t>
      </w:r>
      <w:r w:rsidR="00C90ACC" w:rsidRPr="00616966">
        <w:rPr>
          <w:rFonts w:ascii="Calibri" w:hAnsi="Calibri"/>
          <w:b/>
          <w:sz w:val="22"/>
          <w:szCs w:val="22"/>
        </w:rPr>
        <w:t>Investigate</w:t>
      </w:r>
      <w:r w:rsidR="000B4C21" w:rsidRPr="00616966">
        <w:rPr>
          <w:rFonts w:ascii="Calibri" w:hAnsi="Calibri"/>
          <w:b/>
          <w:sz w:val="22"/>
          <w:szCs w:val="22"/>
        </w:rPr>
        <w:t xml:space="preserve"> </w:t>
      </w:r>
      <w:r w:rsidR="00981A72" w:rsidRPr="00616966">
        <w:rPr>
          <w:rFonts w:ascii="Calibri" w:hAnsi="Calibri"/>
          <w:b/>
          <w:sz w:val="22"/>
          <w:szCs w:val="22"/>
        </w:rPr>
        <w:t xml:space="preserve">and Bring Action Against </w:t>
      </w:r>
      <w:r w:rsidRPr="00616966">
        <w:rPr>
          <w:rFonts w:ascii="Calibri" w:hAnsi="Calibri"/>
          <w:b/>
          <w:sz w:val="22"/>
          <w:szCs w:val="22"/>
        </w:rPr>
        <w:t xml:space="preserve">Google </w:t>
      </w:r>
      <w:r w:rsidR="005A0311" w:rsidRPr="00616966">
        <w:rPr>
          <w:rFonts w:ascii="Calibri" w:hAnsi="Calibri"/>
          <w:b/>
          <w:sz w:val="22"/>
          <w:szCs w:val="22"/>
        </w:rPr>
        <w:t>for Excessive and Deceptive Advertising Directed at Children</w:t>
      </w:r>
    </w:p>
    <w:p w14:paraId="2EC39ABB" w14:textId="77777777" w:rsidR="00780EC5" w:rsidRPr="00616966" w:rsidRDefault="00780EC5" w:rsidP="005E061C">
      <w:pPr>
        <w:jc w:val="center"/>
        <w:rPr>
          <w:rFonts w:ascii="Calibri" w:hAnsi="Calibri"/>
          <w:b/>
          <w:sz w:val="22"/>
          <w:szCs w:val="22"/>
        </w:rPr>
      </w:pPr>
    </w:p>
    <w:p w14:paraId="15792003" w14:textId="4559504E" w:rsidR="00BE573D" w:rsidRPr="00616966" w:rsidRDefault="005A0311" w:rsidP="005E061C">
      <w:pPr>
        <w:jc w:val="center"/>
        <w:rPr>
          <w:rFonts w:ascii="Calibri" w:hAnsi="Calibri"/>
          <w:b/>
          <w:sz w:val="22"/>
          <w:szCs w:val="22"/>
        </w:rPr>
      </w:pPr>
      <w:r w:rsidRPr="00616966">
        <w:rPr>
          <w:rFonts w:ascii="Calibri" w:hAnsi="Calibri"/>
          <w:b/>
          <w:sz w:val="22"/>
          <w:szCs w:val="22"/>
        </w:rPr>
        <w:t>So-called “Family-</w:t>
      </w:r>
      <w:r w:rsidR="00CC57C0">
        <w:rPr>
          <w:rFonts w:ascii="Calibri" w:hAnsi="Calibri"/>
          <w:b/>
          <w:sz w:val="22"/>
          <w:szCs w:val="22"/>
        </w:rPr>
        <w:t>F</w:t>
      </w:r>
      <w:r w:rsidRPr="00616966">
        <w:rPr>
          <w:rFonts w:ascii="Calibri" w:hAnsi="Calibri"/>
          <w:b/>
          <w:sz w:val="22"/>
          <w:szCs w:val="22"/>
        </w:rPr>
        <w:t xml:space="preserve">riendly” </w:t>
      </w:r>
      <w:r w:rsidR="00DF5A0D" w:rsidRPr="00616966">
        <w:rPr>
          <w:rFonts w:ascii="Calibri" w:hAnsi="Calibri"/>
          <w:b/>
          <w:sz w:val="22"/>
          <w:szCs w:val="22"/>
        </w:rPr>
        <w:t xml:space="preserve">YouTube </w:t>
      </w:r>
      <w:r w:rsidR="00CC57C0">
        <w:rPr>
          <w:rFonts w:ascii="Calibri" w:hAnsi="Calibri"/>
          <w:b/>
          <w:sz w:val="22"/>
          <w:szCs w:val="22"/>
        </w:rPr>
        <w:t xml:space="preserve">Kids </w:t>
      </w:r>
      <w:r w:rsidRPr="00616966">
        <w:rPr>
          <w:rFonts w:ascii="Calibri" w:hAnsi="Calibri"/>
          <w:b/>
          <w:sz w:val="22"/>
          <w:szCs w:val="22"/>
        </w:rPr>
        <w:t>App</w:t>
      </w:r>
      <w:r w:rsidR="00F06A88" w:rsidRPr="00616966">
        <w:rPr>
          <w:rFonts w:ascii="Calibri" w:hAnsi="Calibri"/>
          <w:b/>
          <w:sz w:val="22"/>
          <w:szCs w:val="22"/>
        </w:rPr>
        <w:t xml:space="preserve"> Com</w:t>
      </w:r>
      <w:r w:rsidR="00DF5A0D" w:rsidRPr="00616966">
        <w:rPr>
          <w:rFonts w:ascii="Calibri" w:hAnsi="Calibri"/>
          <w:b/>
          <w:sz w:val="22"/>
          <w:szCs w:val="22"/>
        </w:rPr>
        <w:t>bin</w:t>
      </w:r>
      <w:r w:rsidR="00CC57C0">
        <w:rPr>
          <w:rFonts w:ascii="Calibri" w:hAnsi="Calibri"/>
          <w:b/>
          <w:sz w:val="22"/>
          <w:szCs w:val="22"/>
        </w:rPr>
        <w:t>es</w:t>
      </w:r>
      <w:r w:rsidR="00F06A88" w:rsidRPr="00616966">
        <w:rPr>
          <w:rFonts w:ascii="Calibri" w:hAnsi="Calibri"/>
          <w:b/>
          <w:sz w:val="22"/>
          <w:szCs w:val="22"/>
        </w:rPr>
        <w:t xml:space="preserve"> Commercials and Videos</w:t>
      </w:r>
      <w:r w:rsidR="00A6142E" w:rsidRPr="00616966">
        <w:rPr>
          <w:rFonts w:ascii="Calibri" w:hAnsi="Calibri"/>
          <w:b/>
          <w:sz w:val="22"/>
          <w:szCs w:val="22"/>
        </w:rPr>
        <w:t>,</w:t>
      </w:r>
    </w:p>
    <w:p w14:paraId="73446621" w14:textId="27F7A10F" w:rsidR="009E4285" w:rsidRPr="00616966" w:rsidRDefault="00BE573D" w:rsidP="005E061C">
      <w:pPr>
        <w:jc w:val="center"/>
        <w:rPr>
          <w:rFonts w:ascii="Calibri" w:hAnsi="Calibri"/>
          <w:b/>
          <w:sz w:val="22"/>
          <w:szCs w:val="22"/>
        </w:rPr>
      </w:pPr>
      <w:r w:rsidRPr="00616966">
        <w:rPr>
          <w:rFonts w:ascii="Calibri" w:hAnsi="Calibri"/>
          <w:b/>
          <w:sz w:val="22"/>
          <w:szCs w:val="22"/>
        </w:rPr>
        <w:t>Violat</w:t>
      </w:r>
      <w:r w:rsidR="00CC57C0">
        <w:rPr>
          <w:rFonts w:ascii="Calibri" w:hAnsi="Calibri"/>
          <w:b/>
          <w:sz w:val="22"/>
          <w:szCs w:val="22"/>
        </w:rPr>
        <w:t>ing</w:t>
      </w:r>
      <w:r w:rsidRPr="00616966">
        <w:rPr>
          <w:rFonts w:ascii="Calibri" w:hAnsi="Calibri"/>
          <w:b/>
          <w:sz w:val="22"/>
          <w:szCs w:val="22"/>
        </w:rPr>
        <w:t xml:space="preserve"> Long</w:t>
      </w:r>
      <w:r w:rsidR="00233208" w:rsidRPr="00616966">
        <w:rPr>
          <w:rFonts w:ascii="Calibri" w:hAnsi="Calibri"/>
          <w:b/>
          <w:sz w:val="22"/>
          <w:szCs w:val="22"/>
        </w:rPr>
        <w:t>-</w:t>
      </w:r>
      <w:r w:rsidR="00CC57C0">
        <w:rPr>
          <w:rFonts w:ascii="Calibri" w:hAnsi="Calibri"/>
          <w:b/>
          <w:sz w:val="22"/>
          <w:szCs w:val="22"/>
        </w:rPr>
        <w:t>S</w:t>
      </w:r>
      <w:r w:rsidRPr="00616966">
        <w:rPr>
          <w:rFonts w:ascii="Calibri" w:hAnsi="Calibri"/>
          <w:b/>
          <w:sz w:val="22"/>
          <w:szCs w:val="22"/>
        </w:rPr>
        <w:t xml:space="preserve">tanding Safeguards for Protecting Children </w:t>
      </w:r>
    </w:p>
    <w:p w14:paraId="220EEDAF" w14:textId="77777777" w:rsidR="00780EC5" w:rsidRPr="00616966" w:rsidRDefault="00780EC5" w:rsidP="005E061C">
      <w:pPr>
        <w:jc w:val="center"/>
        <w:rPr>
          <w:rFonts w:ascii="Calibri" w:hAnsi="Calibri"/>
          <w:b/>
          <w:sz w:val="22"/>
          <w:szCs w:val="22"/>
        </w:rPr>
      </w:pPr>
    </w:p>
    <w:p w14:paraId="4FBCAB99" w14:textId="43706171" w:rsidR="004116FA" w:rsidRPr="00616966" w:rsidRDefault="00780EC5" w:rsidP="005E061C">
      <w:pPr>
        <w:rPr>
          <w:rFonts w:ascii="Calibri" w:hAnsi="Calibri"/>
          <w:sz w:val="22"/>
          <w:szCs w:val="22"/>
        </w:rPr>
      </w:pPr>
      <w:r w:rsidRPr="00616966">
        <w:rPr>
          <w:rFonts w:ascii="Calibri" w:hAnsi="Calibri"/>
          <w:b/>
          <w:sz w:val="22"/>
          <w:szCs w:val="22"/>
        </w:rPr>
        <w:t>Washington, DC</w:t>
      </w:r>
      <w:r w:rsidR="00324EC9">
        <w:rPr>
          <w:rFonts w:ascii="Calibri" w:hAnsi="Calibri"/>
          <w:b/>
          <w:sz w:val="22"/>
          <w:szCs w:val="22"/>
        </w:rPr>
        <w:t xml:space="preserve"> </w:t>
      </w:r>
      <w:r w:rsidR="00324EC9" w:rsidRPr="00616966">
        <w:rPr>
          <w:rFonts w:ascii="Calibri" w:hAnsi="Calibri"/>
          <w:sz w:val="22"/>
          <w:szCs w:val="22"/>
        </w:rPr>
        <w:t>–</w:t>
      </w:r>
      <w:r w:rsidR="00324EC9">
        <w:rPr>
          <w:rFonts w:ascii="Calibri" w:hAnsi="Calibri"/>
          <w:sz w:val="22"/>
          <w:szCs w:val="22"/>
        </w:rPr>
        <w:t xml:space="preserve"> Tuesday, April 7 </w:t>
      </w:r>
      <w:r w:rsidR="00324EC9" w:rsidRPr="00616966">
        <w:rPr>
          <w:rFonts w:ascii="Calibri" w:hAnsi="Calibri"/>
          <w:sz w:val="22"/>
          <w:szCs w:val="22"/>
        </w:rPr>
        <w:t>–</w:t>
      </w:r>
      <w:r w:rsidR="00324EC9">
        <w:rPr>
          <w:rFonts w:ascii="Calibri" w:hAnsi="Calibri"/>
          <w:sz w:val="22"/>
          <w:szCs w:val="22"/>
        </w:rPr>
        <w:t xml:space="preserve"> </w:t>
      </w:r>
      <w:r w:rsidR="002D6D5F" w:rsidRPr="00616966">
        <w:rPr>
          <w:rFonts w:ascii="Calibri" w:hAnsi="Calibri"/>
          <w:sz w:val="22"/>
          <w:szCs w:val="22"/>
        </w:rPr>
        <w:t xml:space="preserve">A coalition of prominent </w:t>
      </w:r>
      <w:r w:rsidR="004116FA" w:rsidRPr="00616966">
        <w:rPr>
          <w:rFonts w:ascii="Calibri" w:hAnsi="Calibri"/>
          <w:sz w:val="22"/>
          <w:szCs w:val="22"/>
        </w:rPr>
        <w:t>children’s</w:t>
      </w:r>
      <w:r w:rsidR="00EF5894" w:rsidRPr="00616966">
        <w:rPr>
          <w:rFonts w:ascii="Calibri" w:hAnsi="Calibri"/>
          <w:sz w:val="22"/>
          <w:szCs w:val="22"/>
        </w:rPr>
        <w:t xml:space="preserve"> and consumer</w:t>
      </w:r>
      <w:r w:rsidR="004116FA" w:rsidRPr="00616966">
        <w:rPr>
          <w:rFonts w:ascii="Calibri" w:hAnsi="Calibri"/>
          <w:sz w:val="22"/>
          <w:szCs w:val="22"/>
        </w:rPr>
        <w:t xml:space="preserve"> </w:t>
      </w:r>
      <w:r w:rsidR="007F4ADA" w:rsidRPr="00616966">
        <w:rPr>
          <w:rFonts w:ascii="Calibri" w:hAnsi="Calibri"/>
          <w:sz w:val="22"/>
          <w:szCs w:val="22"/>
        </w:rPr>
        <w:t xml:space="preserve">advocacy </w:t>
      </w:r>
      <w:r w:rsidR="004116FA" w:rsidRPr="00616966">
        <w:rPr>
          <w:rFonts w:ascii="Calibri" w:hAnsi="Calibri"/>
          <w:sz w:val="22"/>
          <w:szCs w:val="22"/>
        </w:rPr>
        <w:t>groups</w:t>
      </w:r>
      <w:r w:rsidR="002D6D5F" w:rsidRPr="00616966">
        <w:rPr>
          <w:rFonts w:ascii="Calibri" w:hAnsi="Calibri"/>
          <w:sz w:val="22"/>
          <w:szCs w:val="22"/>
        </w:rPr>
        <w:t xml:space="preserve"> </w:t>
      </w:r>
      <w:r w:rsidR="00980C4E" w:rsidRPr="00616966">
        <w:rPr>
          <w:rFonts w:ascii="Calibri" w:hAnsi="Calibri"/>
          <w:sz w:val="22"/>
          <w:szCs w:val="22"/>
        </w:rPr>
        <w:t>filed a complaint with</w:t>
      </w:r>
      <w:r w:rsidR="00991A36" w:rsidRPr="00616966">
        <w:rPr>
          <w:rFonts w:ascii="Calibri" w:hAnsi="Calibri"/>
          <w:sz w:val="22"/>
          <w:szCs w:val="22"/>
        </w:rPr>
        <w:t xml:space="preserve"> the Federal Trade Commission </w:t>
      </w:r>
      <w:r w:rsidR="007F4ADA" w:rsidRPr="00616966">
        <w:rPr>
          <w:rFonts w:ascii="Calibri" w:hAnsi="Calibri"/>
          <w:sz w:val="22"/>
          <w:szCs w:val="22"/>
        </w:rPr>
        <w:t xml:space="preserve">(FTC) </w:t>
      </w:r>
      <w:r w:rsidR="00991A36" w:rsidRPr="00616966">
        <w:rPr>
          <w:rFonts w:ascii="Calibri" w:hAnsi="Calibri"/>
          <w:sz w:val="22"/>
          <w:szCs w:val="22"/>
        </w:rPr>
        <w:t>today requesting an investigation of Google, charging the company with unfair and deceptive practices in connection with its new YouTube Kids app.</w:t>
      </w:r>
      <w:r w:rsidR="00616966">
        <w:rPr>
          <w:rFonts w:ascii="Calibri" w:hAnsi="Calibri"/>
          <w:sz w:val="22"/>
          <w:szCs w:val="22"/>
        </w:rPr>
        <w:t xml:space="preserve"> </w:t>
      </w:r>
      <w:r w:rsidR="00BE573D" w:rsidRPr="00616966">
        <w:rPr>
          <w:rFonts w:ascii="Calibri" w:hAnsi="Calibri"/>
          <w:sz w:val="22"/>
          <w:szCs w:val="22"/>
        </w:rPr>
        <w:t>The</w:t>
      </w:r>
      <w:r w:rsidR="00CF6AB6" w:rsidRPr="00616966">
        <w:rPr>
          <w:rFonts w:ascii="Calibri" w:hAnsi="Calibri"/>
          <w:sz w:val="22"/>
          <w:szCs w:val="22"/>
        </w:rPr>
        <w:t xml:space="preserve"> complaint </w:t>
      </w:r>
      <w:r w:rsidR="00A6142E" w:rsidRPr="00616966">
        <w:rPr>
          <w:rFonts w:ascii="Calibri" w:hAnsi="Calibri"/>
          <w:sz w:val="22"/>
          <w:szCs w:val="22"/>
        </w:rPr>
        <w:t>details a number of the app</w:t>
      </w:r>
      <w:r w:rsidR="00DC7D56" w:rsidRPr="00616966">
        <w:rPr>
          <w:rFonts w:ascii="Calibri" w:hAnsi="Calibri"/>
          <w:sz w:val="22"/>
          <w:szCs w:val="22"/>
        </w:rPr>
        <w:t>’</w:t>
      </w:r>
      <w:r w:rsidR="00A6142E" w:rsidRPr="00616966">
        <w:rPr>
          <w:rFonts w:ascii="Calibri" w:hAnsi="Calibri"/>
          <w:sz w:val="22"/>
          <w:szCs w:val="22"/>
        </w:rPr>
        <w:t>s features that take advantage of children’s developmental vulnerabilities and violate long</w:t>
      </w:r>
      <w:r w:rsidR="00233208" w:rsidRPr="00616966">
        <w:rPr>
          <w:rFonts w:ascii="Calibri" w:hAnsi="Calibri"/>
          <w:sz w:val="22"/>
          <w:szCs w:val="22"/>
        </w:rPr>
        <w:t>-</w:t>
      </w:r>
      <w:r w:rsidR="00A6142E" w:rsidRPr="00616966">
        <w:rPr>
          <w:rFonts w:ascii="Calibri" w:hAnsi="Calibri"/>
          <w:sz w:val="22"/>
          <w:szCs w:val="22"/>
        </w:rPr>
        <w:t>standing media and advertising safeguards that protect children viewing television.</w:t>
      </w:r>
      <w:r w:rsidR="00616966">
        <w:rPr>
          <w:rFonts w:ascii="Calibri" w:hAnsi="Calibri"/>
          <w:sz w:val="22"/>
          <w:szCs w:val="22"/>
        </w:rPr>
        <w:t xml:space="preserve"> </w:t>
      </w:r>
      <w:r w:rsidR="00A6142E" w:rsidRPr="00616966">
        <w:rPr>
          <w:rFonts w:ascii="Calibri" w:hAnsi="Calibri"/>
          <w:sz w:val="22"/>
          <w:szCs w:val="22"/>
        </w:rPr>
        <w:t xml:space="preserve">Among the specific practices identified in the complaint are: </w:t>
      </w:r>
    </w:p>
    <w:p w14:paraId="6B7999C4" w14:textId="77777777" w:rsidR="00991A36" w:rsidRPr="00616966" w:rsidRDefault="00991A36" w:rsidP="005E061C">
      <w:pPr>
        <w:rPr>
          <w:rFonts w:ascii="Calibri" w:hAnsi="Calibri"/>
          <w:sz w:val="22"/>
          <w:szCs w:val="22"/>
        </w:rPr>
      </w:pPr>
    </w:p>
    <w:p w14:paraId="0FB631D0" w14:textId="4B790EED" w:rsidR="00991A36" w:rsidRPr="00616966" w:rsidRDefault="00DC7D56" w:rsidP="005E061C">
      <w:pPr>
        <w:pStyle w:val="ListParagraph"/>
        <w:numPr>
          <w:ilvl w:val="0"/>
          <w:numId w:val="1"/>
        </w:numPr>
        <w:rPr>
          <w:rFonts w:ascii="Calibri" w:hAnsi="Calibri"/>
          <w:sz w:val="22"/>
          <w:szCs w:val="22"/>
        </w:rPr>
      </w:pPr>
      <w:r w:rsidRPr="00616966">
        <w:rPr>
          <w:rFonts w:ascii="Calibri" w:hAnsi="Calibri"/>
          <w:sz w:val="22"/>
          <w:szCs w:val="22"/>
        </w:rPr>
        <w:t>I</w:t>
      </w:r>
      <w:r w:rsidR="00CF6AB6" w:rsidRPr="00616966">
        <w:rPr>
          <w:rFonts w:ascii="Calibri" w:hAnsi="Calibri"/>
          <w:sz w:val="22"/>
          <w:szCs w:val="22"/>
        </w:rPr>
        <w:t>ntermix</w:t>
      </w:r>
      <w:r w:rsidR="00A6142E" w:rsidRPr="00616966">
        <w:rPr>
          <w:rFonts w:ascii="Calibri" w:hAnsi="Calibri"/>
          <w:sz w:val="22"/>
          <w:szCs w:val="22"/>
        </w:rPr>
        <w:t>ing</w:t>
      </w:r>
      <w:r w:rsidR="00CF6AB6" w:rsidRPr="00616966">
        <w:rPr>
          <w:rFonts w:ascii="Calibri" w:hAnsi="Calibri"/>
          <w:sz w:val="22"/>
          <w:szCs w:val="22"/>
        </w:rPr>
        <w:t xml:space="preserve"> </w:t>
      </w:r>
      <w:r w:rsidR="00A6142E" w:rsidRPr="00616966">
        <w:rPr>
          <w:rFonts w:ascii="Calibri" w:hAnsi="Calibri"/>
          <w:sz w:val="22"/>
          <w:szCs w:val="22"/>
        </w:rPr>
        <w:t>advertising</w:t>
      </w:r>
      <w:r w:rsidR="00CF6AB6" w:rsidRPr="00616966">
        <w:rPr>
          <w:rFonts w:ascii="Calibri" w:hAnsi="Calibri"/>
          <w:sz w:val="22"/>
          <w:szCs w:val="22"/>
        </w:rPr>
        <w:t xml:space="preserve"> and programming </w:t>
      </w:r>
      <w:r w:rsidR="00A6142E" w:rsidRPr="00616966">
        <w:rPr>
          <w:rFonts w:ascii="Calibri" w:hAnsi="Calibri"/>
          <w:sz w:val="22"/>
          <w:szCs w:val="22"/>
        </w:rPr>
        <w:t xml:space="preserve">in ways that deceive young children, who, unlike adults, lack the cognitive ability to distinguish between the two; </w:t>
      </w:r>
    </w:p>
    <w:p w14:paraId="07F9677E" w14:textId="3ECCDA85" w:rsidR="001546E3" w:rsidRPr="00616966" w:rsidRDefault="00DC7D56" w:rsidP="005E061C">
      <w:pPr>
        <w:pStyle w:val="ListParagraph"/>
        <w:numPr>
          <w:ilvl w:val="0"/>
          <w:numId w:val="1"/>
        </w:numPr>
        <w:rPr>
          <w:rFonts w:ascii="Calibri" w:hAnsi="Calibri"/>
          <w:sz w:val="22"/>
          <w:szCs w:val="22"/>
        </w:rPr>
      </w:pPr>
      <w:r w:rsidRPr="00616966">
        <w:rPr>
          <w:rFonts w:ascii="Calibri" w:hAnsi="Calibri"/>
          <w:sz w:val="22"/>
          <w:szCs w:val="22"/>
        </w:rPr>
        <w:t>F</w:t>
      </w:r>
      <w:r w:rsidR="001546E3" w:rsidRPr="00616966">
        <w:rPr>
          <w:rFonts w:ascii="Calibri" w:hAnsi="Calibri"/>
          <w:sz w:val="22"/>
          <w:szCs w:val="22"/>
        </w:rPr>
        <w:t xml:space="preserve">eaturing numerous “branded channels” for McDonald’s, Barbie, Fisher-Price, and other </w:t>
      </w:r>
      <w:r w:rsidRPr="00616966">
        <w:rPr>
          <w:rFonts w:ascii="Calibri" w:hAnsi="Calibri"/>
          <w:sz w:val="22"/>
          <w:szCs w:val="22"/>
        </w:rPr>
        <w:t>companies</w:t>
      </w:r>
      <w:r w:rsidR="001546E3" w:rsidRPr="00616966">
        <w:rPr>
          <w:rFonts w:ascii="Calibri" w:hAnsi="Calibri"/>
          <w:sz w:val="22"/>
          <w:szCs w:val="22"/>
        </w:rPr>
        <w:t xml:space="preserve">, which are little more than program-length commercials; </w:t>
      </w:r>
    </w:p>
    <w:p w14:paraId="46255D2C" w14:textId="365116A4" w:rsidR="00FD6214" w:rsidRPr="00616966" w:rsidRDefault="00DC7D56" w:rsidP="005E061C">
      <w:pPr>
        <w:pStyle w:val="ListParagraph"/>
        <w:numPr>
          <w:ilvl w:val="0"/>
          <w:numId w:val="1"/>
        </w:numPr>
        <w:rPr>
          <w:rFonts w:ascii="Calibri" w:hAnsi="Calibri"/>
          <w:sz w:val="22"/>
          <w:szCs w:val="22"/>
        </w:rPr>
      </w:pPr>
      <w:r w:rsidRPr="00616966">
        <w:rPr>
          <w:rFonts w:ascii="Calibri" w:hAnsi="Calibri"/>
          <w:sz w:val="22"/>
          <w:szCs w:val="22"/>
        </w:rPr>
        <w:t>Distributing so-called</w:t>
      </w:r>
      <w:r w:rsidR="00A6142E" w:rsidRPr="00616966">
        <w:rPr>
          <w:rFonts w:ascii="Calibri" w:hAnsi="Calibri"/>
          <w:sz w:val="22"/>
          <w:szCs w:val="22"/>
        </w:rPr>
        <w:t xml:space="preserve"> </w:t>
      </w:r>
      <w:r w:rsidR="00FD6214" w:rsidRPr="00616966">
        <w:rPr>
          <w:rFonts w:ascii="Calibri" w:hAnsi="Calibri"/>
          <w:sz w:val="22"/>
          <w:szCs w:val="22"/>
        </w:rPr>
        <w:t xml:space="preserve">“user-generated” segments </w:t>
      </w:r>
      <w:r w:rsidR="00A6142E" w:rsidRPr="00616966">
        <w:rPr>
          <w:rFonts w:ascii="Calibri" w:hAnsi="Calibri"/>
          <w:sz w:val="22"/>
          <w:szCs w:val="22"/>
        </w:rPr>
        <w:t xml:space="preserve">that </w:t>
      </w:r>
      <w:r w:rsidR="004358C9" w:rsidRPr="00616966">
        <w:rPr>
          <w:rFonts w:ascii="Calibri" w:hAnsi="Calibri"/>
          <w:sz w:val="22"/>
          <w:szCs w:val="22"/>
        </w:rPr>
        <w:t>featur</w:t>
      </w:r>
      <w:r w:rsidR="00A6142E" w:rsidRPr="00616966">
        <w:rPr>
          <w:rFonts w:ascii="Calibri" w:hAnsi="Calibri"/>
          <w:sz w:val="22"/>
          <w:szCs w:val="22"/>
        </w:rPr>
        <w:t>e</w:t>
      </w:r>
      <w:r w:rsidR="004358C9" w:rsidRPr="00616966">
        <w:rPr>
          <w:rFonts w:ascii="Calibri" w:hAnsi="Calibri"/>
          <w:sz w:val="22"/>
          <w:szCs w:val="22"/>
        </w:rPr>
        <w:t xml:space="preserve"> </w:t>
      </w:r>
      <w:r w:rsidR="00FD6214" w:rsidRPr="00616966">
        <w:rPr>
          <w:rFonts w:ascii="Calibri" w:hAnsi="Calibri"/>
          <w:sz w:val="22"/>
          <w:szCs w:val="22"/>
        </w:rPr>
        <w:t>t</w:t>
      </w:r>
      <w:r w:rsidR="00A6142E" w:rsidRPr="00616966">
        <w:rPr>
          <w:rFonts w:ascii="Calibri" w:hAnsi="Calibri"/>
          <w:sz w:val="22"/>
          <w:szCs w:val="22"/>
        </w:rPr>
        <w:t xml:space="preserve">oys, candy, and other products without disclosing the business relationships that </w:t>
      </w:r>
      <w:r w:rsidR="00FD6214" w:rsidRPr="00616966">
        <w:rPr>
          <w:rFonts w:ascii="Calibri" w:hAnsi="Calibri"/>
          <w:sz w:val="22"/>
          <w:szCs w:val="22"/>
        </w:rPr>
        <w:t>many of the</w:t>
      </w:r>
      <w:r w:rsidR="00BE573D" w:rsidRPr="00616966">
        <w:rPr>
          <w:rFonts w:ascii="Calibri" w:hAnsi="Calibri"/>
          <w:sz w:val="22"/>
          <w:szCs w:val="22"/>
        </w:rPr>
        <w:t xml:space="preserve"> producers of these</w:t>
      </w:r>
      <w:r w:rsidR="00FD6214" w:rsidRPr="00616966">
        <w:rPr>
          <w:rFonts w:ascii="Calibri" w:hAnsi="Calibri"/>
          <w:sz w:val="22"/>
          <w:szCs w:val="22"/>
        </w:rPr>
        <w:t xml:space="preserve"> videos have with </w:t>
      </w:r>
      <w:r w:rsidR="00A6142E" w:rsidRPr="00616966">
        <w:rPr>
          <w:rFonts w:ascii="Calibri" w:hAnsi="Calibri"/>
          <w:sz w:val="22"/>
          <w:szCs w:val="22"/>
        </w:rPr>
        <w:t xml:space="preserve">the </w:t>
      </w:r>
      <w:r w:rsidR="00FD6214" w:rsidRPr="00616966">
        <w:rPr>
          <w:rFonts w:ascii="Calibri" w:hAnsi="Calibri"/>
          <w:sz w:val="22"/>
          <w:szCs w:val="22"/>
        </w:rPr>
        <w:t>manufacturers</w:t>
      </w:r>
      <w:r w:rsidR="00A6142E" w:rsidRPr="00616966">
        <w:rPr>
          <w:rFonts w:ascii="Calibri" w:hAnsi="Calibri"/>
          <w:sz w:val="22"/>
          <w:szCs w:val="22"/>
        </w:rPr>
        <w:t xml:space="preserve"> of the products</w:t>
      </w:r>
      <w:r w:rsidR="0077431C" w:rsidRPr="00616966">
        <w:rPr>
          <w:rFonts w:ascii="Calibri" w:hAnsi="Calibri"/>
          <w:sz w:val="22"/>
          <w:szCs w:val="22"/>
        </w:rPr>
        <w:t>, a likely violation of the FTC’s Endorsement Guidelines.</w:t>
      </w:r>
    </w:p>
    <w:p w14:paraId="3FD3FCBF" w14:textId="14F8A27B" w:rsidR="004116FA" w:rsidRPr="00616966" w:rsidRDefault="004116FA" w:rsidP="005E061C">
      <w:pPr>
        <w:rPr>
          <w:rFonts w:ascii="Calibri" w:hAnsi="Calibri"/>
          <w:sz w:val="22"/>
          <w:szCs w:val="22"/>
        </w:rPr>
      </w:pPr>
    </w:p>
    <w:p w14:paraId="3B2817E0" w14:textId="389BDE82" w:rsidR="00980C4E" w:rsidRPr="00616966" w:rsidRDefault="00CF0C57" w:rsidP="005E061C">
      <w:pPr>
        <w:rPr>
          <w:rFonts w:ascii="Calibri" w:hAnsi="Calibri"/>
          <w:sz w:val="22"/>
          <w:szCs w:val="22"/>
        </w:rPr>
      </w:pPr>
      <w:r w:rsidRPr="00616966">
        <w:rPr>
          <w:rFonts w:ascii="Calibri" w:hAnsi="Calibri"/>
          <w:sz w:val="22"/>
          <w:szCs w:val="22"/>
        </w:rPr>
        <w:t>When it</w:t>
      </w:r>
      <w:r w:rsidR="00A4182D" w:rsidRPr="00616966">
        <w:rPr>
          <w:rFonts w:ascii="Calibri" w:hAnsi="Calibri"/>
          <w:sz w:val="22"/>
          <w:szCs w:val="22"/>
        </w:rPr>
        <w:t xml:space="preserve"> launched the YouTube Kids app </w:t>
      </w:r>
      <w:r w:rsidRPr="00616966">
        <w:rPr>
          <w:rFonts w:ascii="Calibri" w:hAnsi="Calibri"/>
          <w:sz w:val="22"/>
          <w:szCs w:val="22"/>
        </w:rPr>
        <w:t>in February</w:t>
      </w:r>
      <w:r w:rsidR="00A4182D" w:rsidRPr="00616966">
        <w:rPr>
          <w:rFonts w:ascii="Calibri" w:hAnsi="Calibri"/>
          <w:sz w:val="22"/>
          <w:szCs w:val="22"/>
        </w:rPr>
        <w:t xml:space="preserve">, </w:t>
      </w:r>
      <w:r w:rsidRPr="00616966">
        <w:rPr>
          <w:rFonts w:ascii="Calibri" w:hAnsi="Calibri"/>
          <w:sz w:val="22"/>
          <w:szCs w:val="22"/>
        </w:rPr>
        <w:t xml:space="preserve">Google </w:t>
      </w:r>
      <w:r w:rsidR="00A4182D" w:rsidRPr="00616966">
        <w:rPr>
          <w:rFonts w:ascii="Calibri" w:hAnsi="Calibri"/>
          <w:sz w:val="22"/>
          <w:szCs w:val="22"/>
        </w:rPr>
        <w:t>described it as “the first Google product built from the ground up with little ones in mind</w:t>
      </w:r>
      <w:r w:rsidRPr="00616966">
        <w:rPr>
          <w:rFonts w:ascii="Calibri" w:hAnsi="Calibri"/>
          <w:sz w:val="22"/>
          <w:szCs w:val="22"/>
        </w:rPr>
        <w:t>.”</w:t>
      </w:r>
      <w:r w:rsidR="00616966">
        <w:rPr>
          <w:rFonts w:ascii="Calibri" w:hAnsi="Calibri"/>
          <w:sz w:val="22"/>
          <w:szCs w:val="22"/>
        </w:rPr>
        <w:t xml:space="preserve"> </w:t>
      </w:r>
      <w:r w:rsidRPr="00616966">
        <w:rPr>
          <w:rFonts w:ascii="Calibri" w:hAnsi="Calibri"/>
          <w:sz w:val="22"/>
          <w:szCs w:val="22"/>
        </w:rPr>
        <w:t>As the complaint points out, however, the company appears to have ignored not only the scientific research on children’s developmental limitations, but also the well-established system of advertising safeguards that ha</w:t>
      </w:r>
      <w:r w:rsidR="00233208" w:rsidRPr="00616966">
        <w:rPr>
          <w:rFonts w:ascii="Calibri" w:hAnsi="Calibri"/>
          <w:sz w:val="22"/>
          <w:szCs w:val="22"/>
        </w:rPr>
        <w:t>s</w:t>
      </w:r>
      <w:r w:rsidRPr="00616966">
        <w:rPr>
          <w:rFonts w:ascii="Calibri" w:hAnsi="Calibri"/>
          <w:sz w:val="22"/>
          <w:szCs w:val="22"/>
        </w:rPr>
        <w:t xml:space="preserve"> been in place on both broadcast and cable television for decades.</w:t>
      </w:r>
      <w:r w:rsidR="00616966">
        <w:rPr>
          <w:rFonts w:ascii="Calibri" w:hAnsi="Calibri"/>
          <w:sz w:val="22"/>
          <w:szCs w:val="22"/>
        </w:rPr>
        <w:t xml:space="preserve"> </w:t>
      </w:r>
      <w:r w:rsidR="00366AC1" w:rsidRPr="00616966">
        <w:rPr>
          <w:rFonts w:ascii="Calibri" w:hAnsi="Calibri"/>
          <w:sz w:val="22"/>
          <w:szCs w:val="22"/>
        </w:rPr>
        <w:t>Those important policies include (1)</w:t>
      </w:r>
      <w:r w:rsidR="00B15175" w:rsidRPr="00616966">
        <w:rPr>
          <w:rFonts w:ascii="Calibri" w:hAnsi="Calibri"/>
          <w:sz w:val="22"/>
          <w:szCs w:val="22"/>
        </w:rPr>
        <w:t xml:space="preserve"> a prohibition against the host of a children’s program from delivering commercial messages; (2) strict time limits on the amount of advertising any </w:t>
      </w:r>
      <w:r w:rsidR="00966868" w:rsidRPr="00616966">
        <w:rPr>
          <w:rFonts w:ascii="Calibri" w:hAnsi="Calibri"/>
          <w:sz w:val="22"/>
          <w:szCs w:val="22"/>
        </w:rPr>
        <w:t xml:space="preserve">children’s </w:t>
      </w:r>
      <w:r w:rsidR="00B15175" w:rsidRPr="00616966">
        <w:rPr>
          <w:rFonts w:ascii="Calibri" w:hAnsi="Calibri"/>
          <w:sz w:val="22"/>
          <w:szCs w:val="22"/>
        </w:rPr>
        <w:t xml:space="preserve">program can include; (3) the prohibition of program-length commercials; </w:t>
      </w:r>
      <w:r w:rsidR="00980C4E" w:rsidRPr="00616966">
        <w:rPr>
          <w:rFonts w:ascii="Calibri" w:hAnsi="Calibri"/>
          <w:sz w:val="22"/>
          <w:szCs w:val="22"/>
        </w:rPr>
        <w:t xml:space="preserve">and </w:t>
      </w:r>
      <w:r w:rsidR="00B15175" w:rsidRPr="00616966">
        <w:rPr>
          <w:rFonts w:ascii="Calibri" w:hAnsi="Calibri"/>
          <w:sz w:val="22"/>
          <w:szCs w:val="22"/>
        </w:rPr>
        <w:t>(4) the banning of “product placements” or “embedded advertisements</w:t>
      </w:r>
      <w:r w:rsidR="00980C4E" w:rsidRPr="00616966">
        <w:rPr>
          <w:rFonts w:ascii="Calibri" w:hAnsi="Calibri"/>
          <w:sz w:val="22"/>
          <w:szCs w:val="22"/>
        </w:rPr>
        <w:t>.</w:t>
      </w:r>
      <w:r w:rsidR="00B15175" w:rsidRPr="00616966">
        <w:rPr>
          <w:rFonts w:ascii="Calibri" w:hAnsi="Calibri"/>
          <w:sz w:val="22"/>
          <w:szCs w:val="22"/>
        </w:rPr>
        <w:t>”</w:t>
      </w:r>
    </w:p>
    <w:p w14:paraId="4939C82C" w14:textId="77777777" w:rsidR="00966868" w:rsidRPr="00616966" w:rsidRDefault="00966868" w:rsidP="005E061C">
      <w:pPr>
        <w:rPr>
          <w:rFonts w:ascii="Calibri" w:hAnsi="Calibri"/>
          <w:sz w:val="22"/>
          <w:szCs w:val="22"/>
        </w:rPr>
      </w:pPr>
    </w:p>
    <w:p w14:paraId="71DC1C75" w14:textId="6A77040D" w:rsidR="003A1DCD" w:rsidRPr="00616966" w:rsidRDefault="00B15175" w:rsidP="005E061C">
      <w:pPr>
        <w:rPr>
          <w:rFonts w:ascii="Calibri" w:hAnsi="Calibri"/>
          <w:sz w:val="22"/>
          <w:szCs w:val="22"/>
        </w:rPr>
      </w:pPr>
      <w:r w:rsidRPr="00616966">
        <w:rPr>
          <w:rFonts w:ascii="Calibri" w:hAnsi="Calibri"/>
          <w:sz w:val="22"/>
          <w:szCs w:val="22"/>
        </w:rPr>
        <w:t>Such “blending of children’s programming content with advertising material on television</w:t>
      </w:r>
      <w:r w:rsidR="00966868" w:rsidRPr="00616966">
        <w:rPr>
          <w:rFonts w:ascii="Calibri" w:hAnsi="Calibri"/>
          <w:sz w:val="22"/>
          <w:szCs w:val="22"/>
        </w:rPr>
        <w:t xml:space="preserve">,” the group’s </w:t>
      </w:r>
      <w:r w:rsidR="00980C4E" w:rsidRPr="00616966">
        <w:rPr>
          <w:rFonts w:ascii="Calibri" w:hAnsi="Calibri"/>
          <w:sz w:val="22"/>
          <w:szCs w:val="22"/>
        </w:rPr>
        <w:t xml:space="preserve">complaint </w:t>
      </w:r>
      <w:r w:rsidR="00966868" w:rsidRPr="00616966">
        <w:rPr>
          <w:rFonts w:ascii="Calibri" w:hAnsi="Calibri"/>
          <w:sz w:val="22"/>
          <w:szCs w:val="22"/>
        </w:rPr>
        <w:t>declares,</w:t>
      </w:r>
      <w:r w:rsidRPr="00616966">
        <w:rPr>
          <w:rFonts w:ascii="Calibri" w:hAnsi="Calibri"/>
          <w:sz w:val="22"/>
          <w:szCs w:val="22"/>
        </w:rPr>
        <w:t xml:space="preserve"> </w:t>
      </w:r>
      <w:r w:rsidR="00966868" w:rsidRPr="00616966">
        <w:rPr>
          <w:rFonts w:ascii="Calibri" w:hAnsi="Calibri"/>
          <w:sz w:val="22"/>
          <w:szCs w:val="22"/>
        </w:rPr>
        <w:t>“</w:t>
      </w:r>
      <w:r w:rsidRPr="00616966">
        <w:rPr>
          <w:rFonts w:ascii="Calibri" w:hAnsi="Calibri"/>
          <w:sz w:val="22"/>
          <w:szCs w:val="22"/>
        </w:rPr>
        <w:t xml:space="preserve">has long been prohibited because it is unfair and deceptive to children. The fact that children are viewing the videos on a tablet or smart phone screen instead </w:t>
      </w:r>
      <w:r w:rsidR="0077431C" w:rsidRPr="00616966">
        <w:rPr>
          <w:rFonts w:ascii="Calibri" w:hAnsi="Calibri"/>
          <w:sz w:val="22"/>
          <w:szCs w:val="22"/>
        </w:rPr>
        <w:t xml:space="preserve">of </w:t>
      </w:r>
      <w:r w:rsidRPr="00616966">
        <w:rPr>
          <w:rFonts w:ascii="Calibri" w:hAnsi="Calibri"/>
          <w:sz w:val="22"/>
          <w:szCs w:val="22"/>
        </w:rPr>
        <w:t>on a television screen does not make it any less unfair and deceptive.”</w:t>
      </w:r>
      <w:r w:rsidR="00616966">
        <w:rPr>
          <w:rFonts w:ascii="Calibri" w:hAnsi="Calibri"/>
          <w:sz w:val="22"/>
          <w:szCs w:val="22"/>
        </w:rPr>
        <w:t xml:space="preserve"> </w:t>
      </w:r>
    </w:p>
    <w:p w14:paraId="217E02E8" w14:textId="77777777" w:rsidR="002D6D5F" w:rsidRPr="00616966" w:rsidRDefault="002D6D5F" w:rsidP="005E061C">
      <w:pPr>
        <w:rPr>
          <w:rFonts w:ascii="Calibri" w:hAnsi="Calibri"/>
          <w:sz w:val="22"/>
          <w:szCs w:val="22"/>
        </w:rPr>
      </w:pPr>
    </w:p>
    <w:p w14:paraId="59420839" w14:textId="1813A562" w:rsidR="002D6D5F" w:rsidRPr="00616966" w:rsidRDefault="002D6D5F" w:rsidP="005E061C">
      <w:pPr>
        <w:rPr>
          <w:rFonts w:ascii="Calibri" w:hAnsi="Calibri"/>
          <w:sz w:val="22"/>
          <w:szCs w:val="22"/>
        </w:rPr>
      </w:pPr>
      <w:r w:rsidRPr="00616966">
        <w:rPr>
          <w:rFonts w:ascii="Calibri" w:hAnsi="Calibri"/>
          <w:sz w:val="22"/>
          <w:szCs w:val="22"/>
        </w:rPr>
        <w:t>The complaint also charges that Google is violating its own advertising policies for YouTube Kids.</w:t>
      </w:r>
      <w:r w:rsidR="00616966">
        <w:rPr>
          <w:rFonts w:ascii="Calibri" w:hAnsi="Calibri"/>
          <w:sz w:val="22"/>
          <w:szCs w:val="22"/>
        </w:rPr>
        <w:t xml:space="preserve"> </w:t>
      </w:r>
      <w:r w:rsidRPr="00616966">
        <w:rPr>
          <w:rFonts w:ascii="Calibri" w:hAnsi="Calibri"/>
          <w:sz w:val="22"/>
          <w:szCs w:val="22"/>
        </w:rPr>
        <w:t>For example, while the company promises that food and beverage ads will not appear on the app, advertising and promotions for junk food are prominently featured throughout.</w:t>
      </w:r>
      <w:r w:rsidR="00616966">
        <w:rPr>
          <w:rFonts w:ascii="Calibri" w:hAnsi="Calibri"/>
          <w:sz w:val="22"/>
          <w:szCs w:val="22"/>
        </w:rPr>
        <w:t xml:space="preserve"> </w:t>
      </w:r>
    </w:p>
    <w:p w14:paraId="714983FA" w14:textId="77777777" w:rsidR="002D6D5F" w:rsidRPr="00616966" w:rsidRDefault="002D6D5F" w:rsidP="005E061C">
      <w:pPr>
        <w:rPr>
          <w:rFonts w:ascii="Calibri" w:hAnsi="Calibri"/>
          <w:sz w:val="22"/>
          <w:szCs w:val="22"/>
        </w:rPr>
      </w:pPr>
    </w:p>
    <w:p w14:paraId="07B23C67" w14:textId="610A596F" w:rsidR="00402091" w:rsidRPr="00616966" w:rsidRDefault="00402091" w:rsidP="005E061C">
      <w:pPr>
        <w:rPr>
          <w:rFonts w:ascii="Calibri" w:hAnsi="Calibri"/>
          <w:sz w:val="22"/>
          <w:szCs w:val="22"/>
        </w:rPr>
      </w:pPr>
      <w:r w:rsidRPr="00616966">
        <w:rPr>
          <w:rFonts w:ascii="Calibri" w:hAnsi="Calibri"/>
          <w:sz w:val="22"/>
          <w:szCs w:val="22"/>
        </w:rPr>
        <w:t>“</w:t>
      </w:r>
      <w:r w:rsidR="00254B24" w:rsidRPr="00616966">
        <w:rPr>
          <w:rFonts w:ascii="Calibri" w:hAnsi="Calibri"/>
          <w:sz w:val="22"/>
          <w:szCs w:val="22"/>
        </w:rPr>
        <w:t xml:space="preserve">YouTube Kids </w:t>
      </w:r>
      <w:r w:rsidRPr="00616966">
        <w:rPr>
          <w:rFonts w:ascii="Calibri" w:hAnsi="Calibri"/>
          <w:sz w:val="22"/>
          <w:szCs w:val="22"/>
        </w:rPr>
        <w:t xml:space="preserve">is the most hyper-commercialized media environment </w:t>
      </w:r>
      <w:r w:rsidR="003F4E0A" w:rsidRPr="00616966">
        <w:rPr>
          <w:rFonts w:ascii="Calibri" w:hAnsi="Calibri"/>
          <w:sz w:val="22"/>
          <w:szCs w:val="22"/>
        </w:rPr>
        <w:t>for children I have ever seen,” commented Dale Kunkel, Professor of Communication, University of Arizona. “</w:t>
      </w:r>
      <w:r w:rsidRPr="00616966">
        <w:rPr>
          <w:rFonts w:ascii="Calibri" w:hAnsi="Calibri"/>
          <w:sz w:val="22"/>
          <w:szCs w:val="22"/>
        </w:rPr>
        <w:t xml:space="preserve">Many of these advertising </w:t>
      </w:r>
      <w:r w:rsidRPr="00616966">
        <w:rPr>
          <w:rFonts w:ascii="Calibri" w:hAnsi="Calibri"/>
          <w:sz w:val="22"/>
          <w:szCs w:val="22"/>
        </w:rPr>
        <w:lastRenderedPageBreak/>
        <w:t xml:space="preserve">tactics are considered illegal on television, and it's sad to see </w:t>
      </w:r>
      <w:r w:rsidR="00254B24" w:rsidRPr="00616966">
        <w:rPr>
          <w:rFonts w:ascii="Calibri" w:hAnsi="Calibri"/>
          <w:sz w:val="22"/>
          <w:szCs w:val="22"/>
        </w:rPr>
        <w:t xml:space="preserve">Google trying </w:t>
      </w:r>
      <w:r w:rsidRPr="00616966">
        <w:rPr>
          <w:rFonts w:ascii="Calibri" w:hAnsi="Calibri"/>
          <w:sz w:val="22"/>
          <w:szCs w:val="22"/>
        </w:rPr>
        <w:t>to get away wit</w:t>
      </w:r>
      <w:r w:rsidR="003F4E0A" w:rsidRPr="00616966">
        <w:rPr>
          <w:rFonts w:ascii="Calibri" w:hAnsi="Calibri"/>
          <w:sz w:val="22"/>
          <w:szCs w:val="22"/>
        </w:rPr>
        <w:t>h using them in digital media.”</w:t>
      </w:r>
    </w:p>
    <w:p w14:paraId="3C1FDC95" w14:textId="77777777" w:rsidR="00402091" w:rsidRPr="00616966" w:rsidRDefault="00402091" w:rsidP="005E061C">
      <w:pPr>
        <w:rPr>
          <w:rFonts w:ascii="Calibri" w:hAnsi="Calibri"/>
          <w:sz w:val="22"/>
          <w:szCs w:val="22"/>
        </w:rPr>
      </w:pPr>
    </w:p>
    <w:p w14:paraId="1C9B5862" w14:textId="615826DD" w:rsidR="00097BB2" w:rsidRPr="00616966" w:rsidRDefault="007F4ADA" w:rsidP="005E061C">
      <w:pPr>
        <w:rPr>
          <w:rFonts w:ascii="Calibri" w:hAnsi="Calibri"/>
          <w:sz w:val="22"/>
          <w:szCs w:val="22"/>
        </w:rPr>
      </w:pPr>
      <w:r w:rsidRPr="00616966">
        <w:rPr>
          <w:rFonts w:ascii="Calibri" w:hAnsi="Calibri"/>
          <w:sz w:val="22"/>
          <w:szCs w:val="22"/>
        </w:rPr>
        <w:t>“There is nothing 'child friendly' about an app that obliterates long</w:t>
      </w:r>
      <w:r w:rsidR="00233208" w:rsidRPr="00616966">
        <w:rPr>
          <w:rFonts w:ascii="Calibri" w:hAnsi="Calibri"/>
          <w:sz w:val="22"/>
          <w:szCs w:val="22"/>
        </w:rPr>
        <w:t>-</w:t>
      </w:r>
      <w:r w:rsidRPr="00616966">
        <w:rPr>
          <w:rFonts w:ascii="Calibri" w:hAnsi="Calibri"/>
          <w:sz w:val="22"/>
          <w:szCs w:val="22"/>
        </w:rPr>
        <w:t xml:space="preserve">standing principles designed to protect kids from commercialism,” </w:t>
      </w:r>
      <w:r w:rsidR="00EF5894" w:rsidRPr="00616966">
        <w:rPr>
          <w:rFonts w:ascii="Calibri" w:hAnsi="Calibri"/>
          <w:sz w:val="22"/>
          <w:szCs w:val="22"/>
        </w:rPr>
        <w:t xml:space="preserve">added </w:t>
      </w:r>
      <w:r w:rsidR="00966868" w:rsidRPr="00616966">
        <w:rPr>
          <w:rFonts w:ascii="Calibri" w:hAnsi="Calibri"/>
          <w:sz w:val="22"/>
          <w:szCs w:val="22"/>
        </w:rPr>
        <w:t xml:space="preserve">Josh Golin, </w:t>
      </w:r>
      <w:r w:rsidR="00600D15">
        <w:rPr>
          <w:rFonts w:ascii="Calibri" w:hAnsi="Calibri"/>
          <w:sz w:val="22"/>
          <w:szCs w:val="22"/>
        </w:rPr>
        <w:t>A</w:t>
      </w:r>
      <w:r w:rsidR="00966868" w:rsidRPr="00616966">
        <w:rPr>
          <w:rFonts w:ascii="Calibri" w:hAnsi="Calibri"/>
          <w:sz w:val="22"/>
          <w:szCs w:val="22"/>
        </w:rPr>
        <w:t xml:space="preserve">ssociate </w:t>
      </w:r>
      <w:r w:rsidR="00600D15">
        <w:rPr>
          <w:rFonts w:ascii="Calibri" w:hAnsi="Calibri"/>
          <w:sz w:val="22"/>
          <w:szCs w:val="22"/>
        </w:rPr>
        <w:t>D</w:t>
      </w:r>
      <w:r w:rsidR="00966868" w:rsidRPr="00616966">
        <w:rPr>
          <w:rFonts w:ascii="Calibri" w:hAnsi="Calibri"/>
          <w:sz w:val="22"/>
          <w:szCs w:val="22"/>
        </w:rPr>
        <w:t xml:space="preserve">irector of </w:t>
      </w:r>
      <w:r w:rsidRPr="00616966">
        <w:rPr>
          <w:rFonts w:ascii="Calibri" w:hAnsi="Calibri"/>
          <w:sz w:val="22"/>
          <w:szCs w:val="22"/>
        </w:rPr>
        <w:t>Campaign for a Commercial-Free Childhood. “</w:t>
      </w:r>
      <w:r w:rsidR="00966868" w:rsidRPr="00616966">
        <w:rPr>
          <w:rFonts w:ascii="Calibri" w:hAnsi="Calibri"/>
          <w:sz w:val="22"/>
          <w:szCs w:val="22"/>
        </w:rPr>
        <w:t>YouTube Kids exploits children’</w:t>
      </w:r>
      <w:r w:rsidRPr="00616966">
        <w:rPr>
          <w:rFonts w:ascii="Calibri" w:hAnsi="Calibri"/>
          <w:sz w:val="22"/>
          <w:szCs w:val="22"/>
        </w:rPr>
        <w:t>s developmental vulnerabilities by delivering a steady stream of advertising that masquerades as programming. Furthermore, YouTube Kids' advertising policy is incredibly deceptive. To cite just one example, Google claims it doesn't accept food and beverage ads but McDonald's actually has its own channel and the 'content' includes actual Happy Meal commercials.”</w:t>
      </w:r>
    </w:p>
    <w:p w14:paraId="6324002A" w14:textId="77777777" w:rsidR="00CC6F86" w:rsidRPr="00616966" w:rsidRDefault="00CC6F86" w:rsidP="005E061C">
      <w:pPr>
        <w:rPr>
          <w:rFonts w:ascii="Calibri" w:hAnsi="Calibri"/>
          <w:sz w:val="22"/>
          <w:szCs w:val="22"/>
        </w:rPr>
      </w:pPr>
    </w:p>
    <w:p w14:paraId="47FA800C" w14:textId="5EEF544E" w:rsidR="002D6D5F" w:rsidRPr="00616966" w:rsidRDefault="0036161F" w:rsidP="005E061C">
      <w:pPr>
        <w:rPr>
          <w:rFonts w:ascii="Calibri" w:hAnsi="Calibri" w:cs="Helvetica"/>
          <w:sz w:val="22"/>
          <w:szCs w:val="22"/>
        </w:rPr>
      </w:pPr>
      <w:r w:rsidRPr="00616966">
        <w:rPr>
          <w:rFonts w:ascii="Calibri" w:hAnsi="Calibri" w:cs="Helvetica"/>
          <w:sz w:val="22"/>
          <w:szCs w:val="22"/>
        </w:rPr>
        <w:t>Angela J. Campbell of the Institute for Public Representation at Georgetown Law, who serves as counsel to the coalition, called on the FTC to "investigate whether Disney and other marketers are providing secret financial incentives for the creation of videos showing off their products.</w:t>
      </w:r>
      <w:r w:rsidR="00616966">
        <w:rPr>
          <w:rFonts w:ascii="Calibri" w:hAnsi="Calibri" w:cs="Helvetica"/>
          <w:sz w:val="22"/>
          <w:szCs w:val="22"/>
        </w:rPr>
        <w:t xml:space="preserve"> </w:t>
      </w:r>
      <w:r w:rsidRPr="00616966">
        <w:rPr>
          <w:rFonts w:ascii="Calibri" w:hAnsi="Calibri" w:cs="Helvetica"/>
          <w:sz w:val="22"/>
          <w:szCs w:val="22"/>
        </w:rPr>
        <w:t>The FTC’s Endorsement Guides require disclosure of any such relationships so that consumers will not be misled."</w:t>
      </w:r>
      <w:r w:rsidR="00616966">
        <w:rPr>
          <w:rFonts w:ascii="Calibri" w:hAnsi="Calibri" w:cs="Helvetica"/>
          <w:sz w:val="22"/>
          <w:szCs w:val="22"/>
        </w:rPr>
        <w:t xml:space="preserve"> </w:t>
      </w:r>
    </w:p>
    <w:p w14:paraId="499CDF3E" w14:textId="77777777" w:rsidR="0036161F" w:rsidRPr="00616966" w:rsidRDefault="0036161F" w:rsidP="005E061C">
      <w:pPr>
        <w:rPr>
          <w:rFonts w:ascii="Calibri" w:hAnsi="Calibri"/>
          <w:sz w:val="22"/>
          <w:szCs w:val="22"/>
        </w:rPr>
      </w:pPr>
    </w:p>
    <w:p w14:paraId="4276D694" w14:textId="2BD55468" w:rsidR="0077431C" w:rsidRPr="00616966" w:rsidRDefault="002D6D5F" w:rsidP="005E061C">
      <w:pPr>
        <w:rPr>
          <w:rFonts w:ascii="Calibri" w:hAnsi="Calibri"/>
          <w:sz w:val="22"/>
          <w:szCs w:val="22"/>
        </w:rPr>
      </w:pPr>
      <w:r w:rsidRPr="00616966">
        <w:rPr>
          <w:rFonts w:ascii="Calibri" w:hAnsi="Calibri"/>
          <w:sz w:val="22"/>
          <w:szCs w:val="22"/>
        </w:rPr>
        <w:t xml:space="preserve">“In today’s digital era, </w:t>
      </w:r>
      <w:r w:rsidR="00AF3CE7" w:rsidRPr="00616966">
        <w:rPr>
          <w:rFonts w:ascii="Calibri" w:hAnsi="Calibri"/>
          <w:sz w:val="22"/>
          <w:szCs w:val="22"/>
        </w:rPr>
        <w:t>children deserve effective</w:t>
      </w:r>
      <w:r w:rsidRPr="00616966">
        <w:rPr>
          <w:rFonts w:ascii="Calibri" w:hAnsi="Calibri"/>
          <w:sz w:val="22"/>
          <w:szCs w:val="22"/>
        </w:rPr>
        <w:t xml:space="preserve"> safeguards </w:t>
      </w:r>
      <w:r w:rsidR="00AF3CE7" w:rsidRPr="00616966">
        <w:rPr>
          <w:rFonts w:ascii="Calibri" w:hAnsi="Calibri"/>
          <w:sz w:val="22"/>
          <w:szCs w:val="22"/>
        </w:rPr>
        <w:t xml:space="preserve">that will protect them </w:t>
      </w:r>
      <w:r w:rsidRPr="00616966">
        <w:rPr>
          <w:rFonts w:ascii="Calibri" w:hAnsi="Calibri"/>
          <w:sz w:val="22"/>
          <w:szCs w:val="22"/>
        </w:rPr>
        <w:t xml:space="preserve">regardless of the </w:t>
      </w:r>
      <w:r w:rsidR="00600D15">
        <w:rPr>
          <w:rFonts w:ascii="Calibri" w:hAnsi="Calibri"/>
          <w:sz w:val="22"/>
          <w:szCs w:val="22"/>
        </w:rPr>
        <w:t>‘</w:t>
      </w:r>
      <w:r w:rsidRPr="00616966">
        <w:rPr>
          <w:rFonts w:ascii="Calibri" w:hAnsi="Calibri"/>
          <w:sz w:val="22"/>
          <w:szCs w:val="22"/>
        </w:rPr>
        <w:t>screen</w:t>
      </w:r>
      <w:r w:rsidR="00BC0CF4">
        <w:rPr>
          <w:rFonts w:ascii="Calibri" w:hAnsi="Calibri"/>
          <w:sz w:val="22"/>
          <w:szCs w:val="22"/>
        </w:rPr>
        <w:t>’</w:t>
      </w:r>
      <w:r w:rsidRPr="00616966">
        <w:rPr>
          <w:rFonts w:ascii="Calibri" w:hAnsi="Calibri"/>
          <w:sz w:val="22"/>
          <w:szCs w:val="22"/>
        </w:rPr>
        <w:t xml:space="preserve"> they use,” explained Jeff Chester, </w:t>
      </w:r>
      <w:r w:rsidR="00AF3CE7" w:rsidRPr="00616966">
        <w:rPr>
          <w:rFonts w:ascii="Calibri" w:hAnsi="Calibri"/>
          <w:sz w:val="22"/>
          <w:szCs w:val="22"/>
        </w:rPr>
        <w:t>E</w:t>
      </w:r>
      <w:r w:rsidRPr="00616966">
        <w:rPr>
          <w:rFonts w:ascii="Calibri" w:hAnsi="Calibri"/>
          <w:sz w:val="22"/>
          <w:szCs w:val="22"/>
        </w:rPr>
        <w:t xml:space="preserve">xecutive </w:t>
      </w:r>
      <w:r w:rsidR="00AF3CE7" w:rsidRPr="00616966">
        <w:rPr>
          <w:rFonts w:ascii="Calibri" w:hAnsi="Calibri"/>
          <w:sz w:val="22"/>
          <w:szCs w:val="22"/>
        </w:rPr>
        <w:t>D</w:t>
      </w:r>
      <w:r w:rsidRPr="00616966">
        <w:rPr>
          <w:rFonts w:ascii="Calibri" w:hAnsi="Calibri"/>
          <w:sz w:val="22"/>
          <w:szCs w:val="22"/>
        </w:rPr>
        <w:t>irector of the Center for Digital Democracy</w:t>
      </w:r>
      <w:r w:rsidR="00AF3CE7" w:rsidRPr="00616966">
        <w:rPr>
          <w:rFonts w:ascii="Calibri" w:hAnsi="Calibri"/>
          <w:sz w:val="22"/>
          <w:szCs w:val="22"/>
        </w:rPr>
        <w:t>.</w:t>
      </w:r>
      <w:r w:rsidR="00616966">
        <w:rPr>
          <w:rFonts w:ascii="Calibri" w:hAnsi="Calibri"/>
          <w:sz w:val="22"/>
          <w:szCs w:val="22"/>
        </w:rPr>
        <w:t xml:space="preserve"> </w:t>
      </w:r>
      <w:r w:rsidR="00AF3CE7" w:rsidRPr="00616966">
        <w:rPr>
          <w:rFonts w:ascii="Calibri" w:hAnsi="Calibri"/>
          <w:sz w:val="22"/>
          <w:szCs w:val="22"/>
        </w:rPr>
        <w:t>“In addition to ensuring that Google stops its illegal and irresponsible behavior to children on YouTube</w:t>
      </w:r>
      <w:r w:rsidR="005E061C" w:rsidRPr="00616966">
        <w:rPr>
          <w:rFonts w:ascii="Calibri" w:hAnsi="Calibri"/>
          <w:sz w:val="22"/>
          <w:szCs w:val="22"/>
        </w:rPr>
        <w:t xml:space="preserve"> </w:t>
      </w:r>
      <w:r w:rsidR="00AF3CE7" w:rsidRPr="00616966">
        <w:rPr>
          <w:rFonts w:ascii="Calibri" w:hAnsi="Calibri"/>
          <w:sz w:val="22"/>
          <w:szCs w:val="22"/>
        </w:rPr>
        <w:t>Kids, new policies will be required to address the growing</w:t>
      </w:r>
      <w:r w:rsidRPr="00616966">
        <w:rPr>
          <w:rFonts w:ascii="Calibri" w:hAnsi="Calibri"/>
          <w:sz w:val="22"/>
          <w:szCs w:val="22"/>
        </w:rPr>
        <w:t xml:space="preserve"> arsenal of </w:t>
      </w:r>
      <w:r w:rsidR="00AF3CE7" w:rsidRPr="00616966">
        <w:rPr>
          <w:rFonts w:ascii="Calibri" w:hAnsi="Calibri"/>
          <w:sz w:val="22"/>
          <w:szCs w:val="22"/>
        </w:rPr>
        <w:t xml:space="preserve">powerful </w:t>
      </w:r>
      <w:r w:rsidRPr="00616966">
        <w:rPr>
          <w:rFonts w:ascii="Calibri" w:hAnsi="Calibri"/>
          <w:sz w:val="22"/>
          <w:szCs w:val="22"/>
        </w:rPr>
        <w:t xml:space="preserve">digital marketing and targeting practices </w:t>
      </w:r>
      <w:r w:rsidR="00AF3CE7" w:rsidRPr="00616966">
        <w:rPr>
          <w:rFonts w:ascii="Calibri" w:hAnsi="Calibri"/>
          <w:sz w:val="22"/>
          <w:szCs w:val="22"/>
        </w:rPr>
        <w:t>that are shaping contemporary children’s media culture – on mobile phones, social media, gaming devices, and online video platforms</w:t>
      </w:r>
      <w:r w:rsidRPr="00616966">
        <w:rPr>
          <w:rFonts w:ascii="Calibri" w:hAnsi="Calibri"/>
          <w:sz w:val="22"/>
          <w:szCs w:val="22"/>
        </w:rPr>
        <w:t>.</w:t>
      </w:r>
      <w:r w:rsidR="00067F3F">
        <w:rPr>
          <w:rFonts w:ascii="Calibri" w:hAnsi="Calibri"/>
          <w:sz w:val="22"/>
          <w:szCs w:val="22"/>
        </w:rPr>
        <w:t>”</w:t>
      </w:r>
    </w:p>
    <w:p w14:paraId="4058CFCA" w14:textId="77777777" w:rsidR="0077431C" w:rsidRPr="00616966" w:rsidRDefault="0077431C" w:rsidP="005E061C">
      <w:pPr>
        <w:rPr>
          <w:rFonts w:ascii="Calibri" w:hAnsi="Calibri"/>
          <w:sz w:val="22"/>
          <w:szCs w:val="22"/>
        </w:rPr>
      </w:pPr>
    </w:p>
    <w:p w14:paraId="2A28536C" w14:textId="42508E1D" w:rsidR="0077431C" w:rsidRPr="00616966" w:rsidRDefault="0077431C" w:rsidP="0077431C">
      <w:pPr>
        <w:rPr>
          <w:rFonts w:ascii="Calibri" w:hAnsi="Calibri"/>
          <w:sz w:val="22"/>
          <w:szCs w:val="22"/>
        </w:rPr>
      </w:pPr>
      <w:r w:rsidRPr="00616966">
        <w:rPr>
          <w:rFonts w:ascii="Calibri" w:hAnsi="Calibri"/>
          <w:sz w:val="22"/>
          <w:szCs w:val="22"/>
        </w:rPr>
        <w:t xml:space="preserve">Organizations signing the complaint include: the Center for Digital Democracy, Campaign for a Commercial-Free Childhood, American Academy of Child and Adolescent Psychiatry, Center for Science in the Public Interest, Children Now, Consumer Federation of America, </w:t>
      </w:r>
      <w:r w:rsidR="00DE5E79" w:rsidRPr="00616966">
        <w:rPr>
          <w:rFonts w:ascii="Calibri" w:hAnsi="Calibri"/>
          <w:sz w:val="22"/>
          <w:szCs w:val="22"/>
        </w:rPr>
        <w:t xml:space="preserve">Consumer Watchdog, </w:t>
      </w:r>
      <w:r w:rsidR="00151EA1" w:rsidRPr="00151EA1">
        <w:rPr>
          <w:rFonts w:ascii="Calibri" w:hAnsi="Calibri"/>
          <w:sz w:val="22"/>
          <w:szCs w:val="22"/>
        </w:rPr>
        <w:t>Corporate Accountability International</w:t>
      </w:r>
      <w:r w:rsidR="00151EA1">
        <w:rPr>
          <w:rFonts w:ascii="Calibri" w:hAnsi="Calibri"/>
          <w:sz w:val="22"/>
          <w:szCs w:val="22"/>
        </w:rPr>
        <w:t xml:space="preserve">, </w:t>
      </w:r>
      <w:r w:rsidRPr="00616966">
        <w:rPr>
          <w:rFonts w:ascii="Calibri" w:hAnsi="Calibri"/>
          <w:sz w:val="22"/>
          <w:szCs w:val="22"/>
        </w:rPr>
        <w:t>and Public Citizen.</w:t>
      </w:r>
    </w:p>
    <w:p w14:paraId="700F3854" w14:textId="6815244F" w:rsidR="002D6D5F" w:rsidRPr="00616966" w:rsidRDefault="002D6D5F" w:rsidP="005E061C">
      <w:pPr>
        <w:rPr>
          <w:rFonts w:ascii="Calibri" w:hAnsi="Calibri"/>
          <w:sz w:val="22"/>
          <w:szCs w:val="22"/>
        </w:rPr>
      </w:pPr>
      <w:r w:rsidRPr="00616966">
        <w:rPr>
          <w:rFonts w:ascii="Calibri" w:hAnsi="Calibri"/>
          <w:sz w:val="22"/>
          <w:szCs w:val="22"/>
        </w:rPr>
        <w:t xml:space="preserve"> </w:t>
      </w:r>
    </w:p>
    <w:p w14:paraId="3659070F" w14:textId="3026D928" w:rsidR="00881EBB" w:rsidRPr="00616966" w:rsidRDefault="004A30E7" w:rsidP="00616966">
      <w:pPr>
        <w:rPr>
          <w:rFonts w:ascii="Calibri" w:hAnsi="Calibri"/>
          <w:sz w:val="22"/>
          <w:szCs w:val="22"/>
        </w:rPr>
      </w:pPr>
      <w:r w:rsidRPr="00616966">
        <w:rPr>
          <w:rFonts w:ascii="Calibri" w:hAnsi="Calibri"/>
          <w:sz w:val="22"/>
          <w:szCs w:val="22"/>
        </w:rPr>
        <w:t xml:space="preserve">A </w:t>
      </w:r>
      <w:r w:rsidR="009D7388" w:rsidRPr="00616966">
        <w:rPr>
          <w:rFonts w:ascii="Calibri" w:hAnsi="Calibri"/>
          <w:sz w:val="22"/>
          <w:szCs w:val="22"/>
        </w:rPr>
        <w:t>copy</w:t>
      </w:r>
      <w:r w:rsidRPr="00616966">
        <w:rPr>
          <w:rFonts w:ascii="Calibri" w:hAnsi="Calibri"/>
          <w:sz w:val="22"/>
          <w:szCs w:val="22"/>
        </w:rPr>
        <w:t xml:space="preserve"> of </w:t>
      </w:r>
      <w:r w:rsidR="007F4ADA" w:rsidRPr="00616966">
        <w:rPr>
          <w:rFonts w:ascii="Calibri" w:hAnsi="Calibri"/>
          <w:sz w:val="22"/>
          <w:szCs w:val="22"/>
        </w:rPr>
        <w:t>the group’s letter to the FTC</w:t>
      </w:r>
      <w:r w:rsidR="006006AF" w:rsidRPr="00616966">
        <w:rPr>
          <w:rFonts w:ascii="Calibri" w:hAnsi="Calibri"/>
          <w:sz w:val="22"/>
          <w:szCs w:val="22"/>
        </w:rPr>
        <w:t xml:space="preserve"> </w:t>
      </w:r>
      <w:r w:rsidR="00551161" w:rsidRPr="00616966">
        <w:rPr>
          <w:rFonts w:ascii="Calibri" w:hAnsi="Calibri"/>
          <w:sz w:val="22"/>
          <w:szCs w:val="22"/>
        </w:rPr>
        <w:t>is</w:t>
      </w:r>
      <w:r w:rsidRPr="00616966">
        <w:rPr>
          <w:rFonts w:ascii="Calibri" w:hAnsi="Calibri"/>
          <w:sz w:val="22"/>
          <w:szCs w:val="22"/>
        </w:rPr>
        <w:t xml:space="preserve"> available at </w:t>
      </w:r>
      <w:hyperlink r:id="rId10" w:history="1">
        <w:r w:rsidR="000D7126" w:rsidRPr="00616966">
          <w:rPr>
            <w:rStyle w:val="Hyperlink"/>
            <w:rFonts w:ascii="Calibri" w:hAnsi="Calibri"/>
            <w:sz w:val="22"/>
            <w:szCs w:val="22"/>
          </w:rPr>
          <w:t>www.democraticmedia.org</w:t>
        </w:r>
      </w:hyperlink>
      <w:r w:rsidR="00254B24" w:rsidRPr="00616966">
        <w:rPr>
          <w:rFonts w:ascii="Calibri" w:hAnsi="Calibri"/>
          <w:sz w:val="22"/>
          <w:szCs w:val="22"/>
        </w:rPr>
        <w:t xml:space="preserve"> and</w:t>
      </w:r>
      <w:r w:rsidR="00616966">
        <w:rPr>
          <w:rFonts w:ascii="Calibri" w:hAnsi="Calibri"/>
          <w:sz w:val="22"/>
          <w:szCs w:val="22"/>
        </w:rPr>
        <w:t xml:space="preserve"> </w:t>
      </w:r>
      <w:hyperlink r:id="rId11" w:history="1">
        <w:r w:rsidR="000704C8" w:rsidRPr="00616966">
          <w:rPr>
            <w:rStyle w:val="Hyperlink"/>
            <w:rFonts w:ascii="Calibri" w:hAnsi="Calibri"/>
            <w:sz w:val="22"/>
            <w:szCs w:val="22"/>
          </w:rPr>
          <w:t>www.commercialfreechildhood.org</w:t>
        </w:r>
      </w:hyperlink>
      <w:r w:rsidR="00600D15">
        <w:rPr>
          <w:rStyle w:val="Hyperlink"/>
          <w:rFonts w:ascii="Calibri" w:hAnsi="Calibri"/>
          <w:sz w:val="22"/>
          <w:szCs w:val="22"/>
        </w:rPr>
        <w:t>/youtubekids</w:t>
      </w:r>
      <w:r w:rsidR="00896449" w:rsidRPr="00616966">
        <w:rPr>
          <w:rFonts w:ascii="Calibri" w:hAnsi="Calibri"/>
          <w:sz w:val="22"/>
          <w:szCs w:val="22"/>
        </w:rPr>
        <w:t>.</w:t>
      </w:r>
    </w:p>
    <w:sectPr w:rsidR="00881EBB" w:rsidRPr="00616966" w:rsidSect="00C531F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660"/>
    <w:multiLevelType w:val="hybridMultilevel"/>
    <w:tmpl w:val="C9A69720"/>
    <w:lvl w:ilvl="0" w:tplc="CF00B60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igail">
    <w15:presenceInfo w15:providerId="None" w15:userId="Abig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BFD"/>
    <w:rsid w:val="00016B72"/>
    <w:rsid w:val="000247B4"/>
    <w:rsid w:val="000446BE"/>
    <w:rsid w:val="00067F3F"/>
    <w:rsid w:val="000704C8"/>
    <w:rsid w:val="000923A2"/>
    <w:rsid w:val="00095B62"/>
    <w:rsid w:val="00097BB2"/>
    <w:rsid w:val="000A068A"/>
    <w:rsid w:val="000B3D07"/>
    <w:rsid w:val="000B4C21"/>
    <w:rsid w:val="000B7F5D"/>
    <w:rsid w:val="000C7CB7"/>
    <w:rsid w:val="000D7126"/>
    <w:rsid w:val="000E5D88"/>
    <w:rsid w:val="000F0333"/>
    <w:rsid w:val="000F2AF6"/>
    <w:rsid w:val="0010204F"/>
    <w:rsid w:val="0010565B"/>
    <w:rsid w:val="001409D4"/>
    <w:rsid w:val="0015187F"/>
    <w:rsid w:val="00151EA1"/>
    <w:rsid w:val="00151F19"/>
    <w:rsid w:val="001546E3"/>
    <w:rsid w:val="00162FDD"/>
    <w:rsid w:val="00187964"/>
    <w:rsid w:val="001B1E4E"/>
    <w:rsid w:val="001E3ACE"/>
    <w:rsid w:val="001F36B5"/>
    <w:rsid w:val="00203EAB"/>
    <w:rsid w:val="00211F32"/>
    <w:rsid w:val="00222002"/>
    <w:rsid w:val="00231B52"/>
    <w:rsid w:val="00233208"/>
    <w:rsid w:val="00235139"/>
    <w:rsid w:val="0024212E"/>
    <w:rsid w:val="00253070"/>
    <w:rsid w:val="00254B24"/>
    <w:rsid w:val="00256DC0"/>
    <w:rsid w:val="002A1895"/>
    <w:rsid w:val="002B4231"/>
    <w:rsid w:val="002D54C4"/>
    <w:rsid w:val="002D6D5F"/>
    <w:rsid w:val="002E6EAC"/>
    <w:rsid w:val="00324EC9"/>
    <w:rsid w:val="00330138"/>
    <w:rsid w:val="00347BBA"/>
    <w:rsid w:val="00351DE3"/>
    <w:rsid w:val="00355A0A"/>
    <w:rsid w:val="0036161F"/>
    <w:rsid w:val="00363F40"/>
    <w:rsid w:val="00366AC1"/>
    <w:rsid w:val="0037048E"/>
    <w:rsid w:val="00396E18"/>
    <w:rsid w:val="003A1538"/>
    <w:rsid w:val="003A1DCD"/>
    <w:rsid w:val="003A4E00"/>
    <w:rsid w:val="003C46C2"/>
    <w:rsid w:val="003F4410"/>
    <w:rsid w:val="003F4E0A"/>
    <w:rsid w:val="00401F01"/>
    <w:rsid w:val="00402091"/>
    <w:rsid w:val="004116FA"/>
    <w:rsid w:val="0042274D"/>
    <w:rsid w:val="00427083"/>
    <w:rsid w:val="00433A6C"/>
    <w:rsid w:val="004358C9"/>
    <w:rsid w:val="004500B2"/>
    <w:rsid w:val="0045118D"/>
    <w:rsid w:val="00466A5F"/>
    <w:rsid w:val="00495CB8"/>
    <w:rsid w:val="004A30E7"/>
    <w:rsid w:val="004A5557"/>
    <w:rsid w:val="004E704C"/>
    <w:rsid w:val="004E762A"/>
    <w:rsid w:val="00523940"/>
    <w:rsid w:val="005268B0"/>
    <w:rsid w:val="00551161"/>
    <w:rsid w:val="005A0311"/>
    <w:rsid w:val="005B0C2F"/>
    <w:rsid w:val="005C5753"/>
    <w:rsid w:val="005E061C"/>
    <w:rsid w:val="006006AF"/>
    <w:rsid w:val="00600D15"/>
    <w:rsid w:val="00605E15"/>
    <w:rsid w:val="00616966"/>
    <w:rsid w:val="006332C4"/>
    <w:rsid w:val="00686BD3"/>
    <w:rsid w:val="00690C21"/>
    <w:rsid w:val="006B085C"/>
    <w:rsid w:val="006F50D1"/>
    <w:rsid w:val="0071113F"/>
    <w:rsid w:val="00730564"/>
    <w:rsid w:val="0077431C"/>
    <w:rsid w:val="00780EC5"/>
    <w:rsid w:val="007A4879"/>
    <w:rsid w:val="007F4ADA"/>
    <w:rsid w:val="007F69B2"/>
    <w:rsid w:val="00835F8A"/>
    <w:rsid w:val="0084287A"/>
    <w:rsid w:val="00872ED6"/>
    <w:rsid w:val="00876BC4"/>
    <w:rsid w:val="00881EBB"/>
    <w:rsid w:val="00896449"/>
    <w:rsid w:val="008A03F9"/>
    <w:rsid w:val="008B5251"/>
    <w:rsid w:val="008F0F19"/>
    <w:rsid w:val="009069AB"/>
    <w:rsid w:val="009304A7"/>
    <w:rsid w:val="00945E6A"/>
    <w:rsid w:val="00951465"/>
    <w:rsid w:val="00966868"/>
    <w:rsid w:val="009714B2"/>
    <w:rsid w:val="00980C4E"/>
    <w:rsid w:val="00981A72"/>
    <w:rsid w:val="00991A36"/>
    <w:rsid w:val="00991EE0"/>
    <w:rsid w:val="009A25F3"/>
    <w:rsid w:val="009A67D3"/>
    <w:rsid w:val="009D7388"/>
    <w:rsid w:val="009E4285"/>
    <w:rsid w:val="009F420B"/>
    <w:rsid w:val="00A1734F"/>
    <w:rsid w:val="00A23EDF"/>
    <w:rsid w:val="00A26415"/>
    <w:rsid w:val="00A35F7A"/>
    <w:rsid w:val="00A4182D"/>
    <w:rsid w:val="00A5205B"/>
    <w:rsid w:val="00A6142E"/>
    <w:rsid w:val="00A80EF0"/>
    <w:rsid w:val="00A81509"/>
    <w:rsid w:val="00A8589E"/>
    <w:rsid w:val="00AA287E"/>
    <w:rsid w:val="00AA7D27"/>
    <w:rsid w:val="00AD2EFC"/>
    <w:rsid w:val="00AF2914"/>
    <w:rsid w:val="00AF3CE7"/>
    <w:rsid w:val="00B115C8"/>
    <w:rsid w:val="00B15175"/>
    <w:rsid w:val="00B3179A"/>
    <w:rsid w:val="00B54A61"/>
    <w:rsid w:val="00B628EA"/>
    <w:rsid w:val="00BC0CF4"/>
    <w:rsid w:val="00BE3A5B"/>
    <w:rsid w:val="00BE4C58"/>
    <w:rsid w:val="00BE573D"/>
    <w:rsid w:val="00BF2275"/>
    <w:rsid w:val="00BF3196"/>
    <w:rsid w:val="00BF757B"/>
    <w:rsid w:val="00C0390E"/>
    <w:rsid w:val="00C17297"/>
    <w:rsid w:val="00C25C53"/>
    <w:rsid w:val="00C531FB"/>
    <w:rsid w:val="00C63421"/>
    <w:rsid w:val="00C70904"/>
    <w:rsid w:val="00C90ACC"/>
    <w:rsid w:val="00C90F72"/>
    <w:rsid w:val="00CC57C0"/>
    <w:rsid w:val="00CC6F86"/>
    <w:rsid w:val="00CD481A"/>
    <w:rsid w:val="00CF0C57"/>
    <w:rsid w:val="00CF6AB6"/>
    <w:rsid w:val="00D15BFD"/>
    <w:rsid w:val="00D47566"/>
    <w:rsid w:val="00D541B0"/>
    <w:rsid w:val="00D94EC0"/>
    <w:rsid w:val="00DC190D"/>
    <w:rsid w:val="00DC7D56"/>
    <w:rsid w:val="00DE5E79"/>
    <w:rsid w:val="00DF2BDB"/>
    <w:rsid w:val="00DF5A0D"/>
    <w:rsid w:val="00DF7A03"/>
    <w:rsid w:val="00E1173A"/>
    <w:rsid w:val="00E17C06"/>
    <w:rsid w:val="00E36621"/>
    <w:rsid w:val="00E64E5D"/>
    <w:rsid w:val="00EA4196"/>
    <w:rsid w:val="00EA50BC"/>
    <w:rsid w:val="00EB276F"/>
    <w:rsid w:val="00ED53D2"/>
    <w:rsid w:val="00ED702C"/>
    <w:rsid w:val="00EE53CD"/>
    <w:rsid w:val="00EE6260"/>
    <w:rsid w:val="00EF5894"/>
    <w:rsid w:val="00F03422"/>
    <w:rsid w:val="00F06A88"/>
    <w:rsid w:val="00F239EA"/>
    <w:rsid w:val="00F27632"/>
    <w:rsid w:val="00F403F9"/>
    <w:rsid w:val="00F46B87"/>
    <w:rsid w:val="00F51C5E"/>
    <w:rsid w:val="00F72AEF"/>
    <w:rsid w:val="00F80BA0"/>
    <w:rsid w:val="00F81C6B"/>
    <w:rsid w:val="00F84406"/>
    <w:rsid w:val="00F856D6"/>
    <w:rsid w:val="00F94504"/>
    <w:rsid w:val="00F97D45"/>
    <w:rsid w:val="00FA7A8C"/>
    <w:rsid w:val="00FD09B3"/>
    <w:rsid w:val="00FD6214"/>
    <w:rsid w:val="00FE24D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F4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EBB"/>
    <w:rPr>
      <w:color w:val="0000FF" w:themeColor="hyperlink"/>
      <w:u w:val="single"/>
    </w:rPr>
  </w:style>
  <w:style w:type="paragraph" w:styleId="BalloonText">
    <w:name w:val="Balloon Text"/>
    <w:basedOn w:val="Normal"/>
    <w:link w:val="BalloonTextChar"/>
    <w:uiPriority w:val="99"/>
    <w:semiHidden/>
    <w:unhideWhenUsed/>
    <w:rsid w:val="006006AF"/>
    <w:rPr>
      <w:rFonts w:ascii="Tahoma" w:hAnsi="Tahoma" w:cs="Tahoma"/>
      <w:sz w:val="16"/>
      <w:szCs w:val="16"/>
    </w:rPr>
  </w:style>
  <w:style w:type="character" w:customStyle="1" w:styleId="BalloonTextChar">
    <w:name w:val="Balloon Text Char"/>
    <w:basedOn w:val="DefaultParagraphFont"/>
    <w:link w:val="BalloonText"/>
    <w:uiPriority w:val="99"/>
    <w:semiHidden/>
    <w:rsid w:val="006006AF"/>
    <w:rPr>
      <w:rFonts w:ascii="Tahoma" w:hAnsi="Tahoma" w:cs="Tahoma"/>
      <w:sz w:val="16"/>
      <w:szCs w:val="16"/>
    </w:rPr>
  </w:style>
  <w:style w:type="paragraph" w:styleId="ListParagraph">
    <w:name w:val="List Paragraph"/>
    <w:basedOn w:val="Normal"/>
    <w:uiPriority w:val="34"/>
    <w:qFormat/>
    <w:rsid w:val="00991A36"/>
    <w:pPr>
      <w:ind w:left="720"/>
      <w:contextualSpacing/>
    </w:pPr>
  </w:style>
  <w:style w:type="character" w:styleId="CommentReference">
    <w:name w:val="annotation reference"/>
    <w:basedOn w:val="DefaultParagraphFont"/>
    <w:uiPriority w:val="99"/>
    <w:semiHidden/>
    <w:unhideWhenUsed/>
    <w:rsid w:val="002A1895"/>
    <w:rPr>
      <w:sz w:val="16"/>
      <w:szCs w:val="16"/>
    </w:rPr>
  </w:style>
  <w:style w:type="paragraph" w:styleId="CommentText">
    <w:name w:val="annotation text"/>
    <w:basedOn w:val="Normal"/>
    <w:link w:val="CommentTextChar"/>
    <w:uiPriority w:val="99"/>
    <w:semiHidden/>
    <w:unhideWhenUsed/>
    <w:rsid w:val="002A1895"/>
    <w:rPr>
      <w:sz w:val="20"/>
      <w:szCs w:val="20"/>
    </w:rPr>
  </w:style>
  <w:style w:type="character" w:customStyle="1" w:styleId="CommentTextChar">
    <w:name w:val="Comment Text Char"/>
    <w:basedOn w:val="DefaultParagraphFont"/>
    <w:link w:val="CommentText"/>
    <w:uiPriority w:val="99"/>
    <w:semiHidden/>
    <w:rsid w:val="002A1895"/>
    <w:rPr>
      <w:sz w:val="20"/>
      <w:szCs w:val="20"/>
    </w:rPr>
  </w:style>
  <w:style w:type="paragraph" w:styleId="CommentSubject">
    <w:name w:val="annotation subject"/>
    <w:basedOn w:val="CommentText"/>
    <w:next w:val="CommentText"/>
    <w:link w:val="CommentSubjectChar"/>
    <w:uiPriority w:val="99"/>
    <w:semiHidden/>
    <w:unhideWhenUsed/>
    <w:rsid w:val="002A1895"/>
    <w:rPr>
      <w:b/>
      <w:bCs/>
    </w:rPr>
  </w:style>
  <w:style w:type="character" w:customStyle="1" w:styleId="CommentSubjectChar">
    <w:name w:val="Comment Subject Char"/>
    <w:basedOn w:val="CommentTextChar"/>
    <w:link w:val="CommentSubject"/>
    <w:uiPriority w:val="99"/>
    <w:semiHidden/>
    <w:rsid w:val="002A1895"/>
    <w:rPr>
      <w:b/>
      <w:bCs/>
      <w:sz w:val="20"/>
      <w:szCs w:val="20"/>
    </w:rPr>
  </w:style>
  <w:style w:type="paragraph" w:styleId="Revision">
    <w:name w:val="Revision"/>
    <w:hidden/>
    <w:uiPriority w:val="99"/>
    <w:semiHidden/>
    <w:rsid w:val="00401F01"/>
  </w:style>
  <w:style w:type="character" w:styleId="FollowedHyperlink">
    <w:name w:val="FollowedHyperlink"/>
    <w:basedOn w:val="DefaultParagraphFont"/>
    <w:uiPriority w:val="99"/>
    <w:semiHidden/>
    <w:unhideWhenUsed/>
    <w:rsid w:val="00254B2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EBB"/>
    <w:rPr>
      <w:color w:val="0000FF" w:themeColor="hyperlink"/>
      <w:u w:val="single"/>
    </w:rPr>
  </w:style>
  <w:style w:type="paragraph" w:styleId="BalloonText">
    <w:name w:val="Balloon Text"/>
    <w:basedOn w:val="Normal"/>
    <w:link w:val="BalloonTextChar"/>
    <w:uiPriority w:val="99"/>
    <w:semiHidden/>
    <w:unhideWhenUsed/>
    <w:rsid w:val="006006AF"/>
    <w:rPr>
      <w:rFonts w:ascii="Tahoma" w:hAnsi="Tahoma" w:cs="Tahoma"/>
      <w:sz w:val="16"/>
      <w:szCs w:val="16"/>
    </w:rPr>
  </w:style>
  <w:style w:type="character" w:customStyle="1" w:styleId="BalloonTextChar">
    <w:name w:val="Balloon Text Char"/>
    <w:basedOn w:val="DefaultParagraphFont"/>
    <w:link w:val="BalloonText"/>
    <w:uiPriority w:val="99"/>
    <w:semiHidden/>
    <w:rsid w:val="006006AF"/>
    <w:rPr>
      <w:rFonts w:ascii="Tahoma" w:hAnsi="Tahoma" w:cs="Tahoma"/>
      <w:sz w:val="16"/>
      <w:szCs w:val="16"/>
    </w:rPr>
  </w:style>
  <w:style w:type="paragraph" w:styleId="ListParagraph">
    <w:name w:val="List Paragraph"/>
    <w:basedOn w:val="Normal"/>
    <w:uiPriority w:val="34"/>
    <w:qFormat/>
    <w:rsid w:val="00991A36"/>
    <w:pPr>
      <w:ind w:left="720"/>
      <w:contextualSpacing/>
    </w:pPr>
  </w:style>
  <w:style w:type="character" w:styleId="CommentReference">
    <w:name w:val="annotation reference"/>
    <w:basedOn w:val="DefaultParagraphFont"/>
    <w:uiPriority w:val="99"/>
    <w:semiHidden/>
    <w:unhideWhenUsed/>
    <w:rsid w:val="002A1895"/>
    <w:rPr>
      <w:sz w:val="16"/>
      <w:szCs w:val="16"/>
    </w:rPr>
  </w:style>
  <w:style w:type="paragraph" w:styleId="CommentText">
    <w:name w:val="annotation text"/>
    <w:basedOn w:val="Normal"/>
    <w:link w:val="CommentTextChar"/>
    <w:uiPriority w:val="99"/>
    <w:semiHidden/>
    <w:unhideWhenUsed/>
    <w:rsid w:val="002A1895"/>
    <w:rPr>
      <w:sz w:val="20"/>
      <w:szCs w:val="20"/>
    </w:rPr>
  </w:style>
  <w:style w:type="character" w:customStyle="1" w:styleId="CommentTextChar">
    <w:name w:val="Comment Text Char"/>
    <w:basedOn w:val="DefaultParagraphFont"/>
    <w:link w:val="CommentText"/>
    <w:uiPriority w:val="99"/>
    <w:semiHidden/>
    <w:rsid w:val="002A1895"/>
    <w:rPr>
      <w:sz w:val="20"/>
      <w:szCs w:val="20"/>
    </w:rPr>
  </w:style>
  <w:style w:type="paragraph" w:styleId="CommentSubject">
    <w:name w:val="annotation subject"/>
    <w:basedOn w:val="CommentText"/>
    <w:next w:val="CommentText"/>
    <w:link w:val="CommentSubjectChar"/>
    <w:uiPriority w:val="99"/>
    <w:semiHidden/>
    <w:unhideWhenUsed/>
    <w:rsid w:val="002A1895"/>
    <w:rPr>
      <w:b/>
      <w:bCs/>
    </w:rPr>
  </w:style>
  <w:style w:type="character" w:customStyle="1" w:styleId="CommentSubjectChar">
    <w:name w:val="Comment Subject Char"/>
    <w:basedOn w:val="CommentTextChar"/>
    <w:link w:val="CommentSubject"/>
    <w:uiPriority w:val="99"/>
    <w:semiHidden/>
    <w:rsid w:val="002A1895"/>
    <w:rPr>
      <w:b/>
      <w:bCs/>
      <w:sz w:val="20"/>
      <w:szCs w:val="20"/>
    </w:rPr>
  </w:style>
  <w:style w:type="paragraph" w:styleId="Revision">
    <w:name w:val="Revision"/>
    <w:hidden/>
    <w:uiPriority w:val="99"/>
    <w:semiHidden/>
    <w:rsid w:val="00401F01"/>
  </w:style>
  <w:style w:type="character" w:styleId="FollowedHyperlink">
    <w:name w:val="FollowedHyperlink"/>
    <w:basedOn w:val="DefaultParagraphFont"/>
    <w:uiPriority w:val="99"/>
    <w:semiHidden/>
    <w:unhideWhenUsed/>
    <w:rsid w:val="00254B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mmercialfreechildhood.org" TargetMode="Externa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jeff@democraticmedia.org" TargetMode="External"/><Relationship Id="rId8" Type="http://schemas.openxmlformats.org/officeDocument/2006/relationships/hyperlink" Target="mailto:josh@commercialfreechildhood.org" TargetMode="External"/><Relationship Id="rId9" Type="http://schemas.openxmlformats.org/officeDocument/2006/relationships/hyperlink" Target="mailto:campbeaj@law.georgetown.edu" TargetMode="External"/><Relationship Id="rId10" Type="http://schemas.openxmlformats.org/officeDocument/2006/relationships/hyperlink" Target="http://www.democraticme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03FF789-135A-3148-A5CC-E05840B4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4908</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Larson</dc:creator>
  <cp:lastModifiedBy>Jeff Chester</cp:lastModifiedBy>
  <cp:revision>2</cp:revision>
  <cp:lastPrinted>2015-04-06T14:56:00Z</cp:lastPrinted>
  <dcterms:created xsi:type="dcterms:W3CDTF">2015-04-06T16:27:00Z</dcterms:created>
  <dcterms:modified xsi:type="dcterms:W3CDTF">2015-04-06T16:27:00Z</dcterms:modified>
</cp:coreProperties>
</file>